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7E67A705" w14:textId="30DAC4DE" w:rsidR="00E0019A" w:rsidRDefault="00631CA2" w:rsidP="00E0019A">
      <w:pPr>
        <w:bidi/>
        <w:jc w:val="both"/>
        <w:rPr>
          <w:rFonts w:ascii="IRLotus" w:hAnsi="IRLotus" w:cs="IRLotus"/>
          <w:sz w:val="28"/>
          <w:szCs w:val="28"/>
          <w:rtl/>
          <w:lang w:bidi="fa-IR"/>
        </w:rPr>
      </w:pPr>
      <w:r>
        <w:rPr>
          <w:rFonts w:ascii="IRLotus" w:hAnsi="IRLotus" w:cs="IRLotus" w:hint="cs"/>
          <w:sz w:val="28"/>
          <w:szCs w:val="28"/>
          <w:rtl/>
          <w:lang w:bidi="fa-IR"/>
        </w:rPr>
        <w:t xml:space="preserve">كان الكلام </w:t>
      </w:r>
      <w:r w:rsidR="00E0019A">
        <w:rPr>
          <w:rFonts w:ascii="IRLotus" w:hAnsi="IRLotus" w:cs="IRLotus" w:hint="cs"/>
          <w:sz w:val="28"/>
          <w:szCs w:val="28"/>
          <w:rtl/>
          <w:lang w:bidi="fa-IR"/>
        </w:rPr>
        <w:t>في أنّه يعتبر في الولي الفقيه المتصدي الولي أن يكون فقيهاً هذا قلنا الروايات والأدلة كافية لذلك ثم تعرضنا أنّه هل يمكن أن يقال يعتبر في المفتي من الفقاهة أكثر مما يعتبر في الولي مثلاً نقول يعتبر في المفتي أو ما يسمى في زماننا بالمرجع أن يكون أعلم من الكل لكن في الولي لا يعتبر ذلك كما قالوا بذلك في باب القضاء أنّ القاضي لا يعتبر أن يكون أفقه الفقهاء فبناءً على هذا يجوز لمجتهد ولو لم يكن أعلم بإصطلاحهم أن يتصدى للولاية تنعقد الولاية له . أو بعبارة أوضح من يصح ولايته أعم من أن يجوز تقليده أم لا تنعقد الولاية للشخص ويكون ولياً وإن كان بحسب التقليد لا يجوز تقليده بإعتبار ليس أعلم هذا إنتهى الكلام إلى هذا الشيء .</w:t>
      </w:r>
    </w:p>
    <w:p w14:paraId="6C062B83" w14:textId="093F27A0" w:rsidR="00E0019A" w:rsidRDefault="00E0019A" w:rsidP="00E0019A">
      <w:pPr>
        <w:bidi/>
        <w:jc w:val="both"/>
        <w:rPr>
          <w:rFonts w:ascii="IRLotus" w:hAnsi="IRLotus" w:cs="IRLotus"/>
          <w:sz w:val="28"/>
          <w:szCs w:val="28"/>
          <w:rtl/>
          <w:lang w:bidi="fa-IR"/>
        </w:rPr>
      </w:pPr>
      <w:r>
        <w:rPr>
          <w:rFonts w:ascii="IRLotus" w:hAnsi="IRLotus" w:cs="IRLotus" w:hint="cs"/>
          <w:sz w:val="28"/>
          <w:szCs w:val="28"/>
          <w:rtl/>
          <w:lang w:bidi="fa-IR"/>
        </w:rPr>
        <w:t xml:space="preserve">وقلنا من جملة من المعاصرين خصوصاً يظهر هذا المعنى أو لا يعتبر في الولي أن يكون أعلم كما يعتبر في المقلد في المفتي ولكن ذكرنا سابقاً خلال اليومين أنّ المستفاد من مجموع الأدلة اللفظية واللبية إتحادهما بلحاظ الفقاهة يعني لا يتصدى للولاية إلا من كان يجوز تقليده يصح تقليده الفصل بين الولاية والتقليد أو بين الولاية والمرجعية في غاية الصعوبة والإشكال . </w:t>
      </w:r>
    </w:p>
    <w:p w14:paraId="64DB99BC" w14:textId="7AD87B10" w:rsidR="00E0019A" w:rsidRDefault="00E0019A" w:rsidP="00E0019A">
      <w:pPr>
        <w:bidi/>
        <w:jc w:val="both"/>
        <w:rPr>
          <w:rFonts w:ascii="IRLotus" w:hAnsi="IRLotus" w:cs="IRLotus"/>
          <w:sz w:val="28"/>
          <w:szCs w:val="28"/>
          <w:rtl/>
          <w:lang w:bidi="fa-IR"/>
        </w:rPr>
      </w:pPr>
      <w:r>
        <w:rPr>
          <w:rFonts w:ascii="IRLotus" w:hAnsi="IRLotus" w:cs="IRLotus" w:hint="cs"/>
          <w:sz w:val="28"/>
          <w:szCs w:val="28"/>
          <w:rtl/>
          <w:lang w:bidi="fa-IR"/>
        </w:rPr>
        <w:t xml:space="preserve">تنقعد الولاية لمن يجوز تقليده بالفعل نعم يمكن في مقام العمل الفصل بينهما لكن في مقام الأوصاف والشرائط هما واحد يعني يمكن لشخص أن يقلد مجتهداً ويرجع في الولاية إلى مجتهد آخر لكن بشرط أن يكون هذا المجتهد الثاني جامعاً لشرائط الإفتاء والظاهر أنّ كلمة الحاكم في الروايات في العبارات ، عبارات الفقهاء من عهد الشيخ الطوسي خصوصاً أكثر إلى زماننا هذا الحاكم الشرعي وهو الفقيه الجامع للشرائط الظاهر مرادهم من الفقيه الجامع للشرائط يعني الفقيه الذي يصح الرجوع إليه في التقليد يجوز له الإفتاء هذا ينعقد له الولاية أن يكون ولي . </w:t>
      </w:r>
    </w:p>
    <w:p w14:paraId="45ECDC7A" w14:textId="1FAE5417" w:rsidR="00E0019A" w:rsidRDefault="00E0019A" w:rsidP="00E0019A">
      <w:pPr>
        <w:bidi/>
        <w:jc w:val="both"/>
        <w:rPr>
          <w:rFonts w:ascii="IRLotus" w:hAnsi="IRLotus" w:cs="IRLotus"/>
          <w:sz w:val="28"/>
          <w:szCs w:val="28"/>
          <w:rtl/>
          <w:lang w:bidi="fa-IR"/>
        </w:rPr>
      </w:pPr>
      <w:r>
        <w:rPr>
          <w:rFonts w:ascii="IRLotus" w:hAnsi="IRLotus" w:cs="IRLotus" w:hint="cs"/>
          <w:sz w:val="28"/>
          <w:szCs w:val="28"/>
          <w:rtl/>
          <w:lang w:bidi="fa-IR"/>
        </w:rPr>
        <w:t xml:space="preserve">كيف ما كان قلنا يمكن إستظهاره من دليل لفظي من أمر لفظي وذكرنا من دليل لبي وقلنا الدليل اللبي تقريره بوجهين الوجه الأول ما ذكرناه أمس وهو أنّ المستفاد من مجموع سيرة أهل البيت سلام الله عليهم أجمعين أنّ الفقيه المفتي والمتصدي واحد أصولاً التفكيك بينهما غير صحيح بتقريب ولا نحتاج إلى الإعادة والوجه الثاني لتقريب الدليل اللبي نقول إنّ هذه النكتة لا تختص بأهل البيت أصولاً من بدايات الأمر بعد وفاة رسول الله صلوات الله وسلامه عليه هكذا كان يعني بعبارة أخرى أصولاً من كان مؤمناً بالله وبرسوله ويرجع في أمور دينه ودنياه في أمور فقهه وولايته وجميع أموره يرجع إلى النبي صلوات الله وسلامه عليه كان هذا التصور موجود أنّه في ما بعد النبي هم يرجع في كلى الأمرين إلى الخليفة القائم مقامه الوجه الأول تقريب الأول كان وجهاً شيعياً هذا الوجه إسلامي . </w:t>
      </w:r>
    </w:p>
    <w:p w14:paraId="1A90A6D2" w14:textId="357F8580" w:rsidR="00E0019A" w:rsidRDefault="00E0019A" w:rsidP="00E0019A">
      <w:pPr>
        <w:bidi/>
        <w:jc w:val="both"/>
        <w:rPr>
          <w:rFonts w:ascii="IRLotus" w:hAnsi="IRLotus" w:cs="IRLotus"/>
          <w:sz w:val="28"/>
          <w:szCs w:val="28"/>
          <w:rtl/>
          <w:lang w:bidi="fa-IR"/>
        </w:rPr>
      </w:pPr>
      <w:r>
        <w:rPr>
          <w:rFonts w:ascii="IRLotus" w:hAnsi="IRLotus" w:cs="IRLotus" w:hint="cs"/>
          <w:sz w:val="28"/>
          <w:szCs w:val="28"/>
          <w:rtl/>
          <w:lang w:bidi="fa-IR"/>
        </w:rPr>
        <w:t xml:space="preserve">نقول أصولاً كان في إرتكاز المسلمين أنّ شخص الذي يكون بعد خليفةً لرسول الله من يرجع إليه في الدين والدنيا في الفقه والولاية في كل شيء يرجع إليه وأصولاً يستفاد أنّ الخلافة الصحيحة لرسول الله كانت متمثلة بالعلم والعدالة والتقوى يعني ليس كل من كان فاسقاً أو ظالماً أو غاصباً وجاء وأخذ الخلافة هذا يكون خليفةً لا نذكر في بدايات الأمر وإنما حصل هذا في ما بعد خصوصاً من أيام معاوية وفي ما بعد ولده يزيد وفي ما بعد بني أمية وبني مروان يعني كأنما كان في إرتكاز المسلمين أنّ من يقوم مقام رسول الله صلوات الله وسلامه عليه لا بد أن يقوم مقامه في كلى الأمرين في إعطاء الحكم الشرعي وفي التنفيذ كلى الأمرين راجع إليه وكذلك في مقام القضاء فلا وربك لا يؤمنون حتى يحكموك في ما شجر بينهم . </w:t>
      </w:r>
    </w:p>
    <w:p w14:paraId="1120AE21" w14:textId="524766C0" w:rsidR="00FA35D0" w:rsidRDefault="00E0019A" w:rsidP="00FA35D0">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فبإستثناء الإرتباط بالوحي والإرتباط بالسماء ونزول جبرئيل على أي </w:t>
      </w:r>
      <w:r w:rsidR="00FA35D0">
        <w:rPr>
          <w:rFonts w:ascii="IRLotus" w:hAnsi="IRLotus" w:cs="IRLotus" w:hint="cs"/>
          <w:sz w:val="28"/>
          <w:szCs w:val="28"/>
          <w:rtl/>
          <w:lang w:bidi="fa-IR"/>
        </w:rPr>
        <w:t>مع أنفسهم بإستثناء ذلك وبإستثناء العصمة مثلاً النبي صلوات الله وسلامه عليه يبين الأحكام للناس من كان خليفته أيضاً يبين أحكام للناس ، النبي له القضاء يقضي بين الناس من يقوم مقامه يقضي ، النبي صلوات الله وسلامه عليه يصدر أحكامً في الجيش في الإدارة في الإجتماع في تنظيم الأموال في تقسيم الأموال الذي يقوم مقامه كذلك إلا ما دليل عليه الدليل بإختصاصه لرسول الله .</w:t>
      </w:r>
    </w:p>
    <w:p w14:paraId="1338F483" w14:textId="2B3DC98E" w:rsidR="00FA35D0" w:rsidRDefault="00FA35D0" w:rsidP="00FA35D0">
      <w:pPr>
        <w:bidi/>
        <w:jc w:val="both"/>
        <w:rPr>
          <w:rFonts w:ascii="IRLotus" w:hAnsi="IRLotus" w:cs="IRLotus"/>
          <w:sz w:val="28"/>
          <w:szCs w:val="28"/>
          <w:rtl/>
          <w:lang w:bidi="fa-IR"/>
        </w:rPr>
      </w:pPr>
      <w:r>
        <w:rPr>
          <w:rFonts w:ascii="IRLotus" w:hAnsi="IRLotus" w:cs="IRLotus" w:hint="cs"/>
          <w:sz w:val="28"/>
          <w:szCs w:val="28"/>
          <w:rtl/>
          <w:lang w:bidi="fa-IR"/>
        </w:rPr>
        <w:t>ولذا في كتب الكلام مثلاً شاهد على هذا المعنى هم إبتداءً ينقلون ينبغي للوالي أن يكون كذا وكذا ثم يقولون فإذا كان فاسقاً إذا زار فاسقاً أو إذا تقلب</w:t>
      </w:r>
      <w:r w:rsidR="00C80E22">
        <w:rPr>
          <w:rFonts w:ascii="IRLotus" w:hAnsi="IRLotus" w:cs="IRLotus" w:hint="cs"/>
          <w:sz w:val="28"/>
          <w:szCs w:val="28"/>
          <w:rtl/>
          <w:lang w:bidi="fa-IR"/>
        </w:rPr>
        <w:t xml:space="preserve"> متقلب يعني كأنما في إرتكاز المسلمين الأصل الأولي في من يكون بعد رسول الله أن يكون جامعاً لشرائط العلم والتقوى وأما مثلاً يرجعون إليه في الولاية لكن لا يرجعون إليه في القضاء يرجعون إليه في القضاء لا يرجعون إليه في الإفتاء هذا أصولاً خلاف الظاهر كان ولعل هذا هو السر في أنّ عامة المسلمين إبتداءً مثلاً لما ذاك الشخص على أي بمؤامرات معينة صار خليفةً بحسب الظاهر الأول والثاني كان المسلمون يرجعون إليهم في كلى المجالين هم في الإدارة وهم في الفقه في الأحكام الشرعية والآن خوب في كتب السنة أصلاً فقه بعنوان فقه عمر موجود خوب كان يرجع إليه في الفقه فنريد أن نقول أنّ هذا هسة من قبيل كلام النائيني قدس الله نفسه يقول قد يكون الكبرى صحيحة لكن التطبيق تقية هكذا عنده كلام مثل قول الإمام الصادق عليه السلام </w:t>
      </w:r>
      <w:r w:rsidR="00A164BE">
        <w:rPr>
          <w:rFonts w:ascii="IRLotus" w:hAnsi="IRLotus" w:cs="IRLotus" w:hint="cs"/>
          <w:sz w:val="28"/>
          <w:szCs w:val="28"/>
          <w:rtl/>
          <w:lang w:bidi="fa-IR"/>
        </w:rPr>
        <w:t xml:space="preserve">ذاك إلى أميرالمؤمنين إن صام صمنا وإن أفطر أفطرنا أصل المطلب أنّ مسألة الهلال ترجع إلى الحاكم هذا صحيح الكبرى وأما أنّ أبوالعباس السفاح أو منصور الدوانيقي هو أميرالمؤمنين هذا فيه تقية في التطبيق تقية . </w:t>
      </w:r>
    </w:p>
    <w:p w14:paraId="0B57630E" w14:textId="0F492956" w:rsidR="00A164BE" w:rsidRDefault="00A164BE" w:rsidP="00646CCE">
      <w:pPr>
        <w:bidi/>
        <w:jc w:val="both"/>
        <w:rPr>
          <w:rFonts w:ascii="IRLotus" w:hAnsi="IRLotus" w:cs="IRLotus"/>
          <w:sz w:val="28"/>
          <w:szCs w:val="28"/>
          <w:rtl/>
          <w:lang w:bidi="fa-IR"/>
        </w:rPr>
      </w:pPr>
      <w:r>
        <w:rPr>
          <w:rFonts w:ascii="IRLotus" w:hAnsi="IRLotus" w:cs="IRLotus" w:hint="cs"/>
          <w:sz w:val="28"/>
          <w:szCs w:val="28"/>
          <w:rtl/>
          <w:lang w:bidi="fa-IR"/>
        </w:rPr>
        <w:t xml:space="preserve">النائيني عنده فد قاعدة أنّه قد </w:t>
      </w:r>
      <w:r w:rsidR="002D0F92">
        <w:rPr>
          <w:rFonts w:ascii="IRLotus" w:hAnsi="IRLotus" w:cs="IRLotus" w:hint="cs"/>
          <w:sz w:val="28"/>
          <w:szCs w:val="28"/>
          <w:rtl/>
          <w:lang w:bidi="fa-IR"/>
        </w:rPr>
        <w:t>ي</w:t>
      </w:r>
      <w:r>
        <w:rPr>
          <w:rFonts w:ascii="IRLotus" w:hAnsi="IRLotus" w:cs="IRLotus" w:hint="cs"/>
          <w:sz w:val="28"/>
          <w:szCs w:val="28"/>
          <w:rtl/>
          <w:lang w:bidi="fa-IR"/>
        </w:rPr>
        <w:t xml:space="preserve">كون أصل الكبرى </w:t>
      </w:r>
      <w:r w:rsidR="002D0F92">
        <w:rPr>
          <w:rFonts w:ascii="IRLotus" w:hAnsi="IRLotus" w:cs="IRLotus" w:hint="cs"/>
          <w:sz w:val="28"/>
          <w:szCs w:val="28"/>
          <w:rtl/>
          <w:lang w:bidi="fa-IR"/>
        </w:rPr>
        <w:t xml:space="preserve">صحيحةً لكن التطبيق والصغرى تكون تقيةً فنحن هم نقول فيه هكذا يعني الشيء الذي المسلمون بفطرتهم في كل أمورهم رجعوا إلى من كان بحسب الظاهر خليفةً لرسول الله هذا المطلب صحيح أصل المطلب صحيح يعني بعبارة أخرى كانوا يتصورون خليفة الرسول من يمثل الرسول بإستثناء الأمور الخاصة كما في أحكامهم يرجعون إلى الرسول كما في القضاء يرجعون إلى الرسول كما في صلاة الجمعة يرجعون إلى الرسول كما في كل الأمور في الأمور الإدارية في الجيش في الغزوات في الهجوم الذي كان لرسول الله </w:t>
      </w:r>
      <w:r w:rsidR="008F5249">
        <w:rPr>
          <w:rFonts w:ascii="IRLotus" w:hAnsi="IRLotus" w:cs="IRLotus" w:hint="cs"/>
          <w:sz w:val="28"/>
          <w:szCs w:val="28"/>
          <w:rtl/>
          <w:lang w:bidi="fa-IR"/>
        </w:rPr>
        <w:t xml:space="preserve">في تنظيم الأموال في تقسيم الأموال في تقسيم أموال الدولة في كل الأمور يرجع إلى رسول الله صلوات الله وسلامه عليه في ما بعد هم من يكون خليفةً له معناه الرجوع إليه في كل شيء والشيعة هم يعتقد هذا المعنى ، هذا المعنى إعتقاد الشيعة بأنّ خليفة المسلمين وأميرالمؤمنين لا بد أن ينوب عن رسول الله في كل شيء . </w:t>
      </w:r>
    </w:p>
    <w:p w14:paraId="59404118" w14:textId="5A95857F" w:rsidR="008F5249" w:rsidRDefault="008F5249" w:rsidP="008F5249">
      <w:pPr>
        <w:bidi/>
        <w:jc w:val="both"/>
        <w:rPr>
          <w:rFonts w:ascii="IRLotus" w:hAnsi="IRLotus" w:cs="IRLotus"/>
          <w:sz w:val="28"/>
          <w:szCs w:val="28"/>
          <w:rtl/>
          <w:lang w:bidi="fa-IR"/>
        </w:rPr>
      </w:pPr>
      <w:r>
        <w:rPr>
          <w:rFonts w:ascii="IRLotus" w:hAnsi="IRLotus" w:cs="IRLotus" w:hint="cs"/>
          <w:sz w:val="28"/>
          <w:szCs w:val="28"/>
          <w:rtl/>
          <w:lang w:bidi="fa-IR"/>
        </w:rPr>
        <w:t>ولذا كانوا يعتقدون أنّ الشواهد الموجودة من رسول الله والشواهد الخارجية من رسول الله خوب أفرضوا حديث الثقلين إنّي تارك فيكم الثقلين لا تعلموهم فإنّهم أعلم منهم ولا تتقدموهم فتهلكوا يعني جعل الأمر محصوراً فيهم وأما الشواهد الخارجية يكفي ذلك هذا كلام المنصور والشيخ الرئيس إبن سينا إحتياج الكل إليه وإستغنائهم عن الكل دليل على أنّه إمام الكل يعني سيرة أميرالمؤمنين وشواهد حياته تشهد خوب لعله في كلمات كثيرة من أهل السنة أكثر من أن يقال بعد في سبعين مورد كان يقول لو لا علي لهلك عمر قضية أبا حسن لها وإلى آخر إلى كلماته .</w:t>
      </w:r>
    </w:p>
    <w:p w14:paraId="71FF4D3E" w14:textId="14089992" w:rsidR="008F5249" w:rsidRDefault="008F5249" w:rsidP="008F5249">
      <w:pPr>
        <w:bidi/>
        <w:jc w:val="both"/>
        <w:rPr>
          <w:rFonts w:ascii="IRLotus" w:hAnsi="IRLotus" w:cs="IRLotus"/>
          <w:sz w:val="28"/>
          <w:szCs w:val="28"/>
          <w:rtl/>
          <w:lang w:bidi="fa-IR"/>
        </w:rPr>
      </w:pPr>
      <w:r>
        <w:rPr>
          <w:rFonts w:ascii="IRLotus" w:hAnsi="IRLotus" w:cs="IRLotus" w:hint="cs"/>
          <w:sz w:val="28"/>
          <w:szCs w:val="28"/>
          <w:rtl/>
          <w:lang w:bidi="fa-IR"/>
        </w:rPr>
        <w:t xml:space="preserve">فالشيعة كانوا يعتقدون إذا أنّه لولا علي لهلك كذا هذا هو الإمام لا بد أن يرجع إليه ليس له معنى يرجع إليه في السؤال الفقهي لكن في الإدارة لا يرجع إليه فلذا نستطيع أن نقول أصلاً إستقر المذهب الشيعي على هذا الشيء من البداية ولذا لم يؤمنوا بالتفكيك فليس غرضي الإثبات بالمذهب الشيعي يعني من هذا نريد أن نقول أنّ هذا كان هو مذهب عامة المسلمين في ما بعد رووا أنّ معاوية صار فاسق أنّ يزيد فاسق مو صار من البداية كان فاسق ، فاسق فإضطروا إلى الخضوع للفاسقين لا أنّ أصل الإسلام كان هكذا . </w:t>
      </w:r>
    </w:p>
    <w:p w14:paraId="529447AD" w14:textId="47AFA603" w:rsidR="008F5249" w:rsidRDefault="008F5249" w:rsidP="008F5249">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أصلاً التصور العام عند المسلمين هكذا أنّ من يكون خليفة رسول الله يرجع إليه في كل شيء يصلح للرجوع إليه في الإفتاء في القضاء في كل شيء يصلح </w:t>
      </w:r>
      <w:r w:rsidR="007E5607">
        <w:rPr>
          <w:rFonts w:ascii="IRLotus" w:hAnsi="IRLotus" w:cs="IRLotus" w:hint="cs"/>
          <w:sz w:val="28"/>
          <w:szCs w:val="28"/>
          <w:rtl/>
          <w:lang w:bidi="fa-IR"/>
        </w:rPr>
        <w:t>الرجوع إليه والإنصاف من يلاحظ كلمات الفقهاء من السنة من الشيعة متكلمين بعد سبق بعضها ومعظمها في كتاب ولاية الفقيه لبعض المعاصرين موجودة من يلاحظ هذه الكلمات ويتأمل الشواهد التاريخية يجد ما ذكرناه واضح جداً لذا وخصوصاً وأنّ الولاية على خلاف القاعدة والتقليد على خلاف القاعدة فيختصر على القدر المتيقن فلذا في تصورنا بلحاظ الدليل اللفظي والدليل اللبي بتقريرين تقرير إسلامي يعني عام لأهل البيت وغيرهم وتقرير خاص بفقه الطائفة وكلمات فقهاء الطائفة من الواضح جداً عندنا أنّ المراد بالولي الحاكم هو الذي يجوز تقليده .</w:t>
      </w:r>
    </w:p>
    <w:p w14:paraId="3AC1373E" w14:textId="21D51A73" w:rsidR="007E5607" w:rsidRDefault="007E5607" w:rsidP="007E5607">
      <w:pPr>
        <w:bidi/>
        <w:jc w:val="both"/>
        <w:rPr>
          <w:rFonts w:ascii="IRLotus" w:hAnsi="IRLotus" w:cs="IRLotus"/>
          <w:sz w:val="28"/>
          <w:szCs w:val="28"/>
          <w:rtl/>
          <w:lang w:bidi="fa-IR"/>
        </w:rPr>
      </w:pPr>
      <w:r>
        <w:rPr>
          <w:rFonts w:ascii="IRLotus" w:hAnsi="IRLotus" w:cs="IRLotus" w:hint="cs"/>
          <w:sz w:val="28"/>
          <w:szCs w:val="28"/>
          <w:rtl/>
          <w:lang w:bidi="fa-IR"/>
        </w:rPr>
        <w:t>نعم أمس ذكرنا أنّ المعاصرين إذا بعضهم فصل بينهما لعله كان يعتقد بأنّ الفقيه المفتي لا بد أن يكون أعلم الكل</w:t>
      </w:r>
      <w:r w:rsidR="009E634B">
        <w:rPr>
          <w:rFonts w:ascii="IRLotus" w:hAnsi="IRLotus" w:cs="IRLotus" w:hint="cs"/>
          <w:sz w:val="28"/>
          <w:szCs w:val="28"/>
          <w:rtl/>
          <w:lang w:bidi="fa-IR"/>
        </w:rPr>
        <w:t xml:space="preserve"> والفقيه الولي خوب قد لا يكون أعلم اللي التقليد يكون لشخص قد لا يكون ذاك الشخص صالحاً للإدارة فيرجع إلى فقيه آخر يدير البلاد فيحصل الفصل ما بين المفتي والولي ولكنّ الإنصاف نحن بأصل الفكرة لم نؤمن قلنا يمكن أن يكون هناك أكثر من فقيه واجدين لشرائط الإفتاء المعيار فيه أن يكون على درجة عالية من العلم له إحاطة بالفقه إستنباط فعل كثيرة من المسائل ورأينا في زماننا السيد الإمام رحمه الله والسيد الخوئي كلاهما صالحان للتقليد وأحدهما تصدى للولاية والآخر لم يتصدى للولاية ليس فيه مشكلة . </w:t>
      </w:r>
    </w:p>
    <w:p w14:paraId="318385D2" w14:textId="4D4CB994" w:rsidR="009E634B" w:rsidRDefault="009E634B" w:rsidP="009E634B">
      <w:pPr>
        <w:bidi/>
        <w:jc w:val="both"/>
        <w:rPr>
          <w:rFonts w:ascii="IRLotus" w:hAnsi="IRLotus" w:cs="IRLotus"/>
          <w:sz w:val="28"/>
          <w:szCs w:val="28"/>
          <w:rtl/>
          <w:lang w:bidi="fa-IR"/>
        </w:rPr>
      </w:pPr>
      <w:r>
        <w:rPr>
          <w:rFonts w:ascii="IRLotus" w:hAnsi="IRLotus" w:cs="IRLotus" w:hint="cs"/>
          <w:sz w:val="28"/>
          <w:szCs w:val="28"/>
          <w:rtl/>
          <w:lang w:bidi="fa-IR"/>
        </w:rPr>
        <w:t xml:space="preserve">فحينئذ في تصورنا يصح الرجوع إلى مجتهد في الولاية بحيث يصح الرجوع يكون واجداً هسة بالفعل يمكن الإنسان لا يرجع إليه في التقليد يقلد مجتهد آخر لكن يكون صالحاً للرجوع إليه في التقليد لا أنّه مثل القاضي نحن قلنا في باب القضاء فصلنا بين القاضي والمفتي والوجه في هذا التفصيل رواية أبي خديجة أنظروا إلى رجل منكم يعلم شيئاً من قضائنا ، شيئاً من قضائنا يتناسب مع الإجتهاد المتجزي وإلا رواية عمر بن حنظلة لا فرق فيه بين الولي والقاضي لكن خصوص رواية أبي خديجة شيئاً فقط هذه الرواية فيه </w:t>
      </w:r>
      <w:r w:rsidR="00703C3C">
        <w:rPr>
          <w:rFonts w:ascii="IRLotus" w:hAnsi="IRLotus" w:cs="IRLotus" w:hint="cs"/>
          <w:sz w:val="28"/>
          <w:szCs w:val="28"/>
          <w:rtl/>
          <w:lang w:bidi="fa-IR"/>
        </w:rPr>
        <w:t xml:space="preserve">وجملة من أصحابنا حتى صاحب الشرائع إعتمد على هذه الرواية شيئاً من قضائنا أمس أول أمس بينا لا حاجة لالإعادة . </w:t>
      </w:r>
    </w:p>
    <w:p w14:paraId="0763705B" w14:textId="4F37CB3B" w:rsidR="00703C3C" w:rsidRDefault="00703C3C" w:rsidP="00703C3C">
      <w:pPr>
        <w:bidi/>
        <w:jc w:val="both"/>
        <w:rPr>
          <w:rFonts w:ascii="IRLotus" w:hAnsi="IRLotus" w:cs="IRLotus"/>
          <w:sz w:val="28"/>
          <w:szCs w:val="28"/>
          <w:rtl/>
          <w:lang w:bidi="fa-IR"/>
        </w:rPr>
      </w:pPr>
      <w:r>
        <w:rPr>
          <w:rFonts w:ascii="IRLotus" w:hAnsi="IRLotus" w:cs="IRLotus" w:hint="cs"/>
          <w:sz w:val="28"/>
          <w:szCs w:val="28"/>
          <w:rtl/>
          <w:lang w:bidi="fa-IR"/>
        </w:rPr>
        <w:t>على أي هذه المسألة في باب القضاء تذكر الآن ليس غرضنا الدخول في تفاصيل هذه المسألة لكن غرضي إشارة عابرة حتى تكون على إلمام بالموضوع، على أي الأمر عندنا في غاية وضوح أنّه إسلامياً وشيعياً ينبغي أن يكون المتصدي بدرجة يصح تقليده وإن كان بالفعل لا يقلده كما ذكرنا في أوائل البحث قبل السنة لعله أنّ الفقيه المفتي هم لا بد أن يكون بدرجة يصح ولايته فالمرائة لا يجوز تقليدها ولو العلم لا يختص بالرجل والمرائة لا إشكال فيه ولذا السفيه إذا كان مثلاً مجتهداً لكن تصرفاته الخارجية ضعيفة لا يجوز .</w:t>
      </w:r>
    </w:p>
    <w:p w14:paraId="02A42257" w14:textId="323818A2" w:rsidR="00703C3C" w:rsidRDefault="00703C3C" w:rsidP="00703C3C">
      <w:pPr>
        <w:bidi/>
        <w:jc w:val="both"/>
        <w:rPr>
          <w:rFonts w:ascii="IRLotus" w:hAnsi="IRLotus" w:cs="IRLotus"/>
          <w:sz w:val="28"/>
          <w:szCs w:val="28"/>
          <w:rtl/>
          <w:lang w:bidi="fa-IR"/>
        </w:rPr>
      </w:pPr>
      <w:r>
        <w:rPr>
          <w:rFonts w:ascii="IRLotus" w:hAnsi="IRLotus" w:cs="IRLotus" w:hint="cs"/>
          <w:sz w:val="28"/>
          <w:szCs w:val="28"/>
          <w:rtl/>
          <w:lang w:bidi="fa-IR"/>
        </w:rPr>
        <w:t xml:space="preserve">ولذا المجتهد الذي من كبر السن أو من غير جهات أو بعمليات جراحية ليس ذاكراً كبير السن شبيه خرف بإصطلاح خوب في شبابه له كتب علمية رسالته العلمية موجودة بحسب القاعدة تقليده لا بأس به لكنه مشكل لأنّ هذا الشخص يجوز تقليده علمياً لكن لا يجوز إعطاء الولاية له ولذا في تصورنا هذا هو السر في أنّ جامع المقاصد إدعى لا يجوز تقليد الميت وطبعاً إلى فترة متأخرة أكثر علمائنا كان على عدم جواز التقليد ولو إستمراراً أخيراً هذا صار كحدود مائة سنة فصلوا الكثير منهم بين الإبتداء والإستمرار ونحن هم قلنا إنصافاً مقتضى إحتياط هو هذا لا يجوز تقليد الميت إطلاقاً لا إبتداءً ولا إستمراراً أنّه يجوز تقليد مجتهد يجوز إعطاء الولاية له </w:t>
      </w:r>
      <w:r w:rsidR="00F85BA1">
        <w:rPr>
          <w:rFonts w:ascii="IRLotus" w:hAnsi="IRLotus" w:cs="IRLotus" w:hint="cs"/>
          <w:sz w:val="28"/>
          <w:szCs w:val="28"/>
          <w:rtl/>
          <w:lang w:bidi="fa-IR"/>
        </w:rPr>
        <w:t xml:space="preserve">الميت لا حق له في الولاية وهؤلاء هم يعتقدون هذا الشيء المجتهد إذا مات جميع وكلائه ينعزلون يعني أنّ الوكالة من شؤون الولاية مو من شؤون الإجتهاد والفقه والتقليد . </w:t>
      </w:r>
    </w:p>
    <w:p w14:paraId="63D74823" w14:textId="5E67168D" w:rsidR="006F3B55" w:rsidRDefault="00F85BA1" w:rsidP="006F3B55">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على أي إنصافاً كما إدعاه المحقق الكركي وكما أنّ الشواهد تؤيده لا ، عندنا إحتياطاً إحتياط إستحبابي لا يجوز تقليد الميت حتى ولو كان أعلم من الموجودين طبعاً بشرط أن يكون في الموجودين من هو واجد لشرائط الإفتاء تلك الدرجة العالية من الفقاهة عنده وأما إذا لا يوجد عنده وكلهم مجتهدين ضعاف ولو بعضهم أعلم من البعض لا بد من الرجوع إلى </w:t>
      </w:r>
      <w:r w:rsidR="006F3B55">
        <w:rPr>
          <w:rFonts w:ascii="IRLotus" w:hAnsi="IRLotus" w:cs="IRLotus" w:hint="cs"/>
          <w:sz w:val="28"/>
          <w:szCs w:val="28"/>
          <w:rtl/>
          <w:lang w:bidi="fa-IR"/>
        </w:rPr>
        <w:t xml:space="preserve">الأموات لا يستفد الحي من الميت على أي تفاصيل تقدم الكلام فيه . </w:t>
      </w:r>
    </w:p>
    <w:p w14:paraId="28DFC991" w14:textId="27B0BFFD" w:rsidR="006F3B55" w:rsidRDefault="006F3B55" w:rsidP="006F3B55">
      <w:pPr>
        <w:bidi/>
        <w:jc w:val="both"/>
        <w:rPr>
          <w:rFonts w:ascii="IRLotus" w:hAnsi="IRLotus" w:cs="IRLotus"/>
          <w:sz w:val="28"/>
          <w:szCs w:val="28"/>
          <w:rtl/>
          <w:lang w:bidi="fa-IR"/>
        </w:rPr>
      </w:pPr>
      <w:r>
        <w:rPr>
          <w:rFonts w:ascii="IRLotus" w:hAnsi="IRLotus" w:cs="IRLotus" w:hint="cs"/>
          <w:sz w:val="28"/>
          <w:szCs w:val="28"/>
          <w:rtl/>
          <w:lang w:bidi="fa-IR"/>
        </w:rPr>
        <w:t xml:space="preserve">الذي نحن نفهم من الفقه الشيعي هذا المعنى والذي كان عليه المدار عند الشيعة في الأعصار على هذا الشيء أنّهم يرجعون إلى مجتهد في الإفتاء يصلح للولاية ويرجعون إلى مجتهد في الولاية يصلح للإفتاء بخلاف القضاء قضاء لا لم يؤيده هذا الشيء فقط </w:t>
      </w:r>
    </w:p>
    <w:p w14:paraId="2B475D17" w14:textId="27B0CDC8" w:rsidR="006F3B55" w:rsidRDefault="006F3B55" w:rsidP="006F3B55">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معمولا تا پایان عمر مفیدش مراجعه می‌کرد به ... هیچ وقت </w:t>
      </w:r>
    </w:p>
    <w:p w14:paraId="76B9B330" w14:textId="496AB287" w:rsidR="006F3B55" w:rsidRDefault="006F3B55" w:rsidP="006F3B55">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نوشتند این را که در عروه هم دارد که </w:t>
      </w:r>
    </w:p>
    <w:p w14:paraId="172F97B7" w14:textId="45ED456B" w:rsidR="006F3B55" w:rsidRDefault="006F3B55" w:rsidP="006F3B55">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قدرت اداره ندارد </w:t>
      </w:r>
    </w:p>
    <w:p w14:paraId="5E4FAF58" w14:textId="04973194" w:rsidR="006F3B55" w:rsidRDefault="006F3B55" w:rsidP="006F3B5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نه در عروه ، اداره را ننوشتند قبول اما نوشتند اگر خرج عن حد وقع فی الاغماء لا یجب تقلیده یا مثلا پیر شد ملتفت نشد لا یجوز این که نوشت در عروه دارد این که یا مثلا كان من العقلاء الكبار في أواخر عمره جنّ أو صار سفيهاً يمكن في آخر عمره صار مجنون ، حسب القواعد العلمية العلم قائم بنفسه نفسها موجودة في حاله لم يحصل فيه تغيير رسالته العلمية موجودة لكن لا يجوز تقليده صرحوا بذلك لا يجوز تقليده لو جنّ أو صار سفيهاً أو صار مغماً عليه أو صار خرفاً به لا يدرك الأمور لا يجوز تقليده بحسب القواعد العلمية لا مشكلة فيه بحسب القواعد العلمية الميت والحي من ناحية الرأي واحد المشكلة في تصورنا وجود الجانب الولائي </w:t>
      </w:r>
    </w:p>
    <w:p w14:paraId="6A2A734D" w14:textId="0016057E" w:rsidR="006F3B55" w:rsidRDefault="006F3B55" w:rsidP="006F3B55">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هیچ دلیلی ندارد چه دلیلی دارد ؟ </w:t>
      </w:r>
    </w:p>
    <w:p w14:paraId="35C4DE9C" w14:textId="3425934A" w:rsidR="006F3B55" w:rsidRDefault="006F3B55" w:rsidP="006F3B5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دو روز است که صحبت می‌کنیم در این قضیه چه کار می‌کنیم ؟ لا اله الا الله </w:t>
      </w:r>
    </w:p>
    <w:p w14:paraId="5C8AC57D" w14:textId="20AFF053" w:rsidR="006F3B55" w:rsidRDefault="006F3B55" w:rsidP="006F3B5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ما از کجا می‌توانیم اثبات کنیم که واقعا </w:t>
      </w:r>
    </w:p>
    <w:p w14:paraId="510D8825" w14:textId="05DD219F" w:rsidR="006F3B55" w:rsidRDefault="006F3B55" w:rsidP="006F3B5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واضح است دیگر </w:t>
      </w:r>
    </w:p>
    <w:p w14:paraId="607791C7" w14:textId="20E7749D" w:rsidR="006F3B55" w:rsidRDefault="006F3B55" w:rsidP="006F3B5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بله در مفتی جمع می‌شود اما در غیر مفتی چطور جمع می‌شود ؟ </w:t>
      </w:r>
    </w:p>
    <w:p w14:paraId="3CF43B51" w14:textId="5BCE193B" w:rsidR="006F3B55" w:rsidRDefault="006F3B55" w:rsidP="006F3B55">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من عرض کردم دیگر شما در هر جامعه‌ای این فکر بکنید في كل مجتمع إذا مائتين وخمسين سنة مجتمع مشوا على قاعدة في ما بعد هم نفس القاعدة </w:t>
      </w:r>
      <w:r w:rsidR="00690795">
        <w:rPr>
          <w:rFonts w:ascii="IRLotus" w:hAnsi="IRLotus" w:cs="IRLotus" w:hint="cs"/>
          <w:sz w:val="28"/>
          <w:szCs w:val="28"/>
          <w:rtl/>
          <w:lang w:bidi="ar-IQ"/>
        </w:rPr>
        <w:t xml:space="preserve">مائتين وخمسين سنة فصل ما بين الولاية والإفتاء ما كان موجود يعني الإمام المعصوم ، الإمام المعصوم كل شيء بيده فهذا صارت طبيعة الشيعة سيرة الشيعة . </w:t>
      </w:r>
    </w:p>
    <w:p w14:paraId="2500A688" w14:textId="67DEFB51" w:rsidR="00690795" w:rsidRDefault="00690795" w:rsidP="00690795">
      <w:pPr>
        <w:bidi/>
        <w:jc w:val="both"/>
        <w:rPr>
          <w:rFonts w:ascii="IRLotus" w:hAnsi="IRLotus" w:cs="IRLotus"/>
          <w:sz w:val="28"/>
          <w:szCs w:val="28"/>
          <w:rtl/>
          <w:lang w:bidi="ar-IQ"/>
        </w:rPr>
      </w:pPr>
      <w:r>
        <w:rPr>
          <w:rFonts w:ascii="IRLotus" w:hAnsi="IRLotus" w:cs="IRLotus" w:hint="cs"/>
          <w:sz w:val="28"/>
          <w:szCs w:val="28"/>
          <w:rtl/>
          <w:lang w:bidi="ar-IQ"/>
        </w:rPr>
        <w:t>فلذا بنائهم في الفقهاء مثلاً نقلنا عبارة الشيخ المفيد وتقول فقط عبارة المتأخرين في المقنعة وقد فوض الأئمة من آل محمد صلوات الله عليهم أجمعين إقامة الحدود إلى الفقهاء في عصر الغيبة لاحظوا تعبير الشيخ ، يعني فقيه الذي يرجع إليه في الإفتاء مو فقيه اللي درجة ضعيفة . إنصافاً الشيخ الطوسي غيره كتاب الشرائع الحاكم الشرعي وهو المجتهد الجامع للشرائط مراده من الجامع للشرائط يعني المجتهد الذي يصح الرجوع إليه في الإفتاء إنصافاً .</w:t>
      </w:r>
    </w:p>
    <w:p w14:paraId="1E7397D7" w14:textId="6B167398" w:rsidR="00690795" w:rsidRDefault="00690795" w:rsidP="00690795">
      <w:pPr>
        <w:bidi/>
        <w:jc w:val="both"/>
        <w:rPr>
          <w:rFonts w:ascii="IRLotus" w:hAnsi="IRLotus" w:cs="IRLotus"/>
          <w:sz w:val="28"/>
          <w:szCs w:val="28"/>
          <w:rtl/>
          <w:lang w:bidi="ar-IQ"/>
        </w:rPr>
      </w:pPr>
      <w:r>
        <w:rPr>
          <w:rFonts w:ascii="IRLotus" w:hAnsi="IRLotus" w:cs="IRLotus" w:hint="cs"/>
          <w:sz w:val="28"/>
          <w:szCs w:val="28"/>
          <w:rtl/>
          <w:lang w:bidi="ar-IQ"/>
        </w:rPr>
        <w:t xml:space="preserve">نعم الأعلمية </w:t>
      </w:r>
      <w:r w:rsidR="00153F8B">
        <w:rPr>
          <w:rFonts w:ascii="IRLotus" w:hAnsi="IRLotus" w:cs="IRLotus" w:hint="cs"/>
          <w:sz w:val="28"/>
          <w:szCs w:val="28"/>
          <w:rtl/>
          <w:lang w:bidi="ar-IQ"/>
        </w:rPr>
        <w:t xml:space="preserve">بأنّه </w:t>
      </w:r>
      <w:r>
        <w:rPr>
          <w:rFonts w:ascii="IRLotus" w:hAnsi="IRLotus" w:cs="IRLotus" w:hint="cs"/>
          <w:sz w:val="28"/>
          <w:szCs w:val="28"/>
          <w:rtl/>
          <w:lang w:bidi="ar-IQ"/>
        </w:rPr>
        <w:t xml:space="preserve">في كل </w:t>
      </w:r>
      <w:r w:rsidR="00153F8B">
        <w:rPr>
          <w:rFonts w:ascii="IRLotus" w:hAnsi="IRLotus" w:cs="IRLotus" w:hint="cs"/>
          <w:sz w:val="28"/>
          <w:szCs w:val="28"/>
          <w:rtl/>
          <w:lang w:bidi="ar-IQ"/>
        </w:rPr>
        <w:t xml:space="preserve">فقط مجتهد واحد هذا لم يكن في الشيعة شواهد التاريخ في الشيعة لا تؤيد الأعلمية بهذا المعنى قطعاً </w:t>
      </w:r>
    </w:p>
    <w:p w14:paraId="3B80F328" w14:textId="46FD1091" w:rsidR="00153F8B" w:rsidRDefault="00153F8B" w:rsidP="00153F8B">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فرمایش شما در باب ولایت </w:t>
      </w:r>
    </w:p>
    <w:p w14:paraId="1C1E1720" w14:textId="2B2BAB17" w:rsidR="00153F8B" w:rsidRDefault="00153F8B" w:rsidP="00153F8B">
      <w:pPr>
        <w:bidi/>
        <w:jc w:val="both"/>
        <w:rPr>
          <w:rFonts w:ascii="IRLotus" w:hAnsi="IRLotus" w:cs="IRLotus"/>
          <w:sz w:val="28"/>
          <w:szCs w:val="28"/>
          <w:rtl/>
          <w:lang w:bidi="ar-IQ"/>
        </w:rPr>
      </w:pPr>
      <w:r>
        <w:rPr>
          <w:rFonts w:ascii="IRLotus" w:hAnsi="IRLotus" w:cs="IRLotus" w:hint="cs"/>
          <w:sz w:val="28"/>
          <w:szCs w:val="28"/>
          <w:rtl/>
          <w:lang w:bidi="ar-IQ"/>
        </w:rPr>
        <w:t>آية الله المددي : آن طرفش درست نیست حالا باز خوب شد بعضی</w:t>
      </w:r>
      <w:r>
        <w:rPr>
          <w:rFonts w:ascii="IRLotus" w:hAnsi="IRLotus" w:cs="IRLotus" w:hint="eastAsia"/>
          <w:sz w:val="28"/>
          <w:szCs w:val="28"/>
          <w:rtl/>
          <w:lang w:bidi="ar-IQ"/>
        </w:rPr>
        <w:t>‌</w:t>
      </w:r>
      <w:r>
        <w:rPr>
          <w:rFonts w:ascii="IRLotus" w:hAnsi="IRLotus" w:cs="IRLotus" w:hint="cs"/>
          <w:sz w:val="28"/>
          <w:szCs w:val="28"/>
          <w:rtl/>
          <w:lang w:bidi="ar-IQ"/>
        </w:rPr>
        <w:t xml:space="preserve">ها </w:t>
      </w:r>
      <w:r w:rsidR="007A064D">
        <w:rPr>
          <w:rFonts w:ascii="IRLotus" w:hAnsi="IRLotus" w:cs="IRLotus" w:hint="cs"/>
          <w:sz w:val="28"/>
          <w:szCs w:val="28"/>
          <w:rtl/>
          <w:lang w:bidi="ar-IQ"/>
        </w:rPr>
        <w:t>... این طرفش را هم قبول ندارند .</w:t>
      </w:r>
    </w:p>
    <w:p w14:paraId="133D69ED" w14:textId="4AF514A8" w:rsidR="007A064D" w:rsidRDefault="007A064D" w:rsidP="007A064D">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نحن في تصورنا كلى الطرفين القضية تامة لا يصح تقليده طبعاً يجوز في التقليد وإن لم يكن إنسان خبيراً بقضايا إدارية وسياسة وعسكرية هذا معلوم هذا من شؤون الولاية أما بقية المواصفات أن يكون رجلاً أن يكون حياً هذه المواصفات أن يكون إثنى عشرياً أن يكون عدلاً بقية المواصفات إنصافاً لا فرق بينهما </w:t>
      </w:r>
    </w:p>
    <w:p w14:paraId="5657990C" w14:textId="57DADF93" w:rsidR="007A064D" w:rsidRDefault="007A064D" w:rsidP="007A064D">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چرا چه فرقی داشت ؟ </w:t>
      </w:r>
    </w:p>
    <w:p w14:paraId="18531CCD" w14:textId="19CF1E48" w:rsidR="007A064D" w:rsidRDefault="007A064D" w:rsidP="007A064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هیچ فرقی ندارد . </w:t>
      </w:r>
    </w:p>
    <w:p w14:paraId="002DB670" w14:textId="21735E73" w:rsidR="007A064D" w:rsidRDefault="007A064D" w:rsidP="007A064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چرا مثلا بگوییم مدیر و مدبر </w:t>
      </w:r>
      <w:r w:rsidR="002D3F95">
        <w:rPr>
          <w:rFonts w:ascii="IRLotus" w:hAnsi="IRLotus" w:cs="IRLotus" w:hint="cs"/>
          <w:sz w:val="28"/>
          <w:szCs w:val="28"/>
          <w:rtl/>
          <w:lang w:bidi="ar-IQ"/>
        </w:rPr>
        <w:t xml:space="preserve">نباشد </w:t>
      </w:r>
    </w:p>
    <w:p w14:paraId="642A303B" w14:textId="250DB255" w:rsidR="002D3F95" w:rsidRDefault="002D3F95" w:rsidP="00FC31A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آها چون در اجتهاد در افتاء آن تاثیر ندارد آن در مباشرت خارجی تاثیر دارد اما درک به زمان مخصوصا در فتاوایی که با زمان موثر است آن موثر است دخیل است اما مدیر و مدبر نه در ولایت معتبر است در آنجا معتبر نیست ، یعنی در مدیر و مدبر متعارف باشد حد خودش را بداند حتی همان مقدار ولایتی هم که به او ارجاع شده بداند کافی است دیگر بیش از </w:t>
      </w:r>
      <w:r w:rsidR="00FC31A3">
        <w:rPr>
          <w:rFonts w:ascii="IRLotus" w:hAnsi="IRLotus" w:cs="IRLotus" w:hint="cs"/>
          <w:sz w:val="28"/>
          <w:szCs w:val="28"/>
          <w:rtl/>
          <w:lang w:bidi="ar-IQ"/>
        </w:rPr>
        <w:t xml:space="preserve">آن نمی‌خواهد . </w:t>
      </w:r>
    </w:p>
    <w:p w14:paraId="74E1B9CB" w14:textId="21648802" w:rsidR="0026309A" w:rsidRDefault="00FC31A3" w:rsidP="0026309A">
      <w:pPr>
        <w:bidi/>
        <w:jc w:val="both"/>
        <w:rPr>
          <w:rFonts w:ascii="IRLotus" w:hAnsi="IRLotus" w:cs="IRLotus"/>
          <w:sz w:val="28"/>
          <w:szCs w:val="28"/>
          <w:rtl/>
          <w:lang w:bidi="ar-IQ"/>
        </w:rPr>
      </w:pPr>
      <w:r>
        <w:rPr>
          <w:rFonts w:ascii="IRLotus" w:hAnsi="IRLotus" w:cs="IRLotus" w:hint="cs"/>
          <w:sz w:val="28"/>
          <w:szCs w:val="28"/>
          <w:rtl/>
          <w:lang w:bidi="ar-IQ"/>
        </w:rPr>
        <w:t xml:space="preserve">على أي خلاصة ما توصلنا إليه ذكرناه سابقاً في الإجتهاد والتقليد وهنا هم أعدنا الكلام مرة أخرى طبعاً بتفصيل هنا أكثر هناك لم نفصل </w:t>
      </w:r>
      <w:r w:rsidR="0026309A">
        <w:rPr>
          <w:rFonts w:ascii="IRLotus" w:hAnsi="IRLotus" w:cs="IRLotus" w:hint="cs"/>
          <w:sz w:val="28"/>
          <w:szCs w:val="28"/>
          <w:rtl/>
          <w:lang w:bidi="ar-IQ"/>
        </w:rPr>
        <w:t xml:space="preserve">وكيف ما كان في تصورنا في طبيعة الفقه الشيعي أنّ المجتهد الذي ينعقد له يصح له الإفتاء يصح له تقبل بذلك تفكيك بينهما إنصافاً في غير محله مثلاً نقول المرائة يجوز تقليدها لكن لا يجوز أن تكون ولياً مثلاً من باب المثال الميت يجوز تقليده لكن لا يجوز الإعمال الولاية هذا إنصافاً في غير محله . </w:t>
      </w:r>
    </w:p>
    <w:p w14:paraId="48EFF8DA" w14:textId="3FD19789" w:rsidR="0026309A" w:rsidRDefault="0026309A" w:rsidP="0026309A">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اگر این سیره را هم ثابت کنیم چه دلیلی بر حجت این سیره بعد از </w:t>
      </w:r>
      <w:r w:rsidR="00821E18">
        <w:rPr>
          <w:rFonts w:ascii="IRLotus" w:hAnsi="IRLotus" w:cs="IRLotus" w:hint="cs"/>
          <w:sz w:val="28"/>
          <w:szCs w:val="28"/>
          <w:rtl/>
          <w:lang w:bidi="fa-IR"/>
        </w:rPr>
        <w:t xml:space="preserve">... هست ؟ </w:t>
      </w:r>
    </w:p>
    <w:p w14:paraId="69705877" w14:textId="1BE6947B" w:rsidR="00821E18" w:rsidRDefault="00821E18" w:rsidP="00821E18">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این مساله می‌گویم عرض می‌کنم مثل مثلا عرض می‌کنم وقتی لبی شد مجموع شواهد اجماع مثلا جامع المقاصد </w:t>
      </w:r>
    </w:p>
    <w:p w14:paraId="28798DFE" w14:textId="5CD99F1A" w:rsidR="00821E18" w:rsidRDefault="00821E18" w:rsidP="00821E18">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اجماع آقایان هم کاری را حل نمی‌کند مگر اینکه ما بتوانیم یک جایی </w:t>
      </w:r>
    </w:p>
    <w:p w14:paraId="2303AB70" w14:textId="74174671" w:rsidR="00821E18" w:rsidRDefault="00821E18" w:rsidP="00821E18">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ببینید شما مثل اینکه دلیل لبی را با لفظی خلط فرمودید من دارم می‌گویم مجموعش را که آدم جمع می‌کند کلمات فقهاء در ابواب مختلف از کلمات شیخ مفید بگیر ما که دلیل لفظی‌اش را هم که عرض کردیم دلیل لفظی‌اش که تام است مشکل ندارد که عن رجلين بينهما منازعة في دين أو ميراث فيتراجعون إلى السلطان قال أنظر من كان منكم أعرف حلالنا خوب بلا إشكال المراد الإفتاء والولاية </w:t>
      </w:r>
    </w:p>
    <w:p w14:paraId="752DBABD" w14:textId="1B83860F" w:rsidR="00821E18" w:rsidRDefault="00821E18" w:rsidP="00821E18">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در مساله اش این مطرح است این هم نیست </w:t>
      </w:r>
    </w:p>
    <w:p w14:paraId="55FBB2EC" w14:textId="2B4A163E" w:rsidR="00821E18" w:rsidRDefault="00821E18" w:rsidP="00821E18">
      <w:pPr>
        <w:bidi/>
        <w:jc w:val="both"/>
        <w:rPr>
          <w:rFonts w:ascii="IRLotus" w:hAnsi="IRLotus" w:cs="IRLotus"/>
          <w:sz w:val="28"/>
          <w:szCs w:val="28"/>
          <w:rtl/>
          <w:lang w:bidi="ar-IQ"/>
        </w:rPr>
      </w:pPr>
      <w:r>
        <w:rPr>
          <w:rFonts w:ascii="IRLotus" w:hAnsi="IRLotus" w:cs="IRLotus" w:hint="cs"/>
          <w:sz w:val="28"/>
          <w:szCs w:val="28"/>
          <w:rtl/>
          <w:lang w:bidi="ar-IQ"/>
        </w:rPr>
        <w:t>آية الله المددي : طبعاً السيد الخوئي كان يقول هذا يؤيد لأنّه قال أنظروا إلى رجل منكم كلمة رجل موجود .</w:t>
      </w:r>
    </w:p>
    <w:p w14:paraId="53CD6821" w14:textId="2BF00C71" w:rsidR="00821E18" w:rsidRDefault="00821E18" w:rsidP="00821E18">
      <w:pPr>
        <w:bidi/>
        <w:jc w:val="both"/>
        <w:rPr>
          <w:rFonts w:ascii="IRLotus" w:hAnsi="IRLotus" w:cs="IRLotus"/>
          <w:sz w:val="28"/>
          <w:szCs w:val="28"/>
          <w:rtl/>
          <w:lang w:bidi="fa-IR"/>
        </w:rPr>
      </w:pPr>
      <w:r>
        <w:rPr>
          <w:rFonts w:ascii="IRLotus" w:hAnsi="IRLotus" w:cs="IRLotus" w:hint="cs"/>
          <w:sz w:val="28"/>
          <w:szCs w:val="28"/>
          <w:rtl/>
          <w:lang w:bidi="ar-IQ"/>
        </w:rPr>
        <w:t xml:space="preserve">خوب حالا على أي حال ، على أي بلحاظ الدليل اللفظي لم يفرق بينهما نحن إبتداءً ذكرنا الدليل اللفظي من يوم الأول هسة اليوم الثالث بعد </w:t>
      </w:r>
      <w:r w:rsidR="005949CB">
        <w:rPr>
          <w:rFonts w:ascii="IRLotus" w:hAnsi="IRLotus" w:cs="IRLotus" w:hint="cs"/>
          <w:sz w:val="28"/>
          <w:szCs w:val="28"/>
          <w:rtl/>
          <w:lang w:bidi="ar-IQ"/>
        </w:rPr>
        <w:t xml:space="preserve">في الدليل اللفظي أما الحوادث الواقعة فارجعوا فيها نحن إستظهرنا أنّ التوقيع المبارك ثلاث مقامات له الولاية والإفتاء والقضاء الحوادث الواقعة أوسع من الثلاث فهم جملة من الأصحاب القضاء قلنا خلاف الظاهر فهم بعضهم الولاية خلاف الظاهر </w:t>
      </w:r>
      <w:r w:rsidR="007E5B82">
        <w:rPr>
          <w:rFonts w:ascii="IRLotus" w:hAnsi="IRLotus" w:cs="IRLotus" w:hint="cs"/>
          <w:sz w:val="28"/>
          <w:szCs w:val="28"/>
          <w:rtl/>
          <w:lang w:bidi="ar-IQ"/>
        </w:rPr>
        <w:t xml:space="preserve">وإحتمل بعضهم الإفتاء ذاك هم خلاف الظاهر نحن في تصورنا أما الحوادث الواقعة تشمل الكل . لأنّ في الحوادث الواقعة قد يكون إختلاف هذا من الحوادث الواقعة قد يكون بيان الحكم الشرعي قد يكون بيان موضوع </w:t>
      </w:r>
      <w:r w:rsidR="004575D7">
        <w:rPr>
          <w:rFonts w:ascii="IRLotus" w:hAnsi="IRLotus" w:cs="IRLotus" w:hint="cs"/>
          <w:sz w:val="28"/>
          <w:szCs w:val="28"/>
          <w:rtl/>
          <w:lang w:bidi="ar-IQ"/>
        </w:rPr>
        <w:t>ال</w:t>
      </w:r>
      <w:r w:rsidR="007E5B82">
        <w:rPr>
          <w:rFonts w:ascii="IRLotus" w:hAnsi="IRLotus" w:cs="IRLotus" w:hint="cs"/>
          <w:sz w:val="28"/>
          <w:szCs w:val="28"/>
          <w:rtl/>
          <w:lang w:bidi="ar-IQ"/>
        </w:rPr>
        <w:t xml:space="preserve">خارجي </w:t>
      </w:r>
      <w:r w:rsidR="004575D7">
        <w:rPr>
          <w:rFonts w:ascii="IRLotus" w:hAnsi="IRLotus" w:cs="IRLotus" w:hint="cs"/>
          <w:sz w:val="28"/>
          <w:szCs w:val="28"/>
          <w:rtl/>
          <w:lang w:bidi="ar-IQ"/>
        </w:rPr>
        <w:t>كله يدخل في عنوان الحوادث الواقعة</w:t>
      </w:r>
    </w:p>
    <w:p w14:paraId="23BFA079" w14:textId="58A321FE" w:rsidR="008700A9" w:rsidRDefault="008700A9" w:rsidP="008700A9">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اینکه بالاخره باید فقاهت باشد این حرفی ندارد مساله این است که شما تمامش را می‌خواهید همه را یکسان کنید </w:t>
      </w:r>
    </w:p>
    <w:p w14:paraId="35DFE59E" w14:textId="4BEEE138" w:rsidR="008700A9" w:rsidRDefault="008700A9" w:rsidP="008700A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ظاهر ادله لفظیه همین است خوب ای بابا باز اینکه شما تکرار می‌کنید . </w:t>
      </w:r>
    </w:p>
    <w:p w14:paraId="53C87635" w14:textId="2A87ECB8" w:rsidR="00232E41" w:rsidRDefault="008700A9" w:rsidP="00232E41">
      <w:pPr>
        <w:bidi/>
        <w:jc w:val="both"/>
        <w:rPr>
          <w:rFonts w:ascii="IRLotus" w:hAnsi="IRLotus" w:cs="IRLotus"/>
          <w:sz w:val="28"/>
          <w:szCs w:val="28"/>
          <w:rtl/>
          <w:lang w:bidi="ar-IQ"/>
        </w:rPr>
      </w:pPr>
      <w:r>
        <w:rPr>
          <w:rFonts w:ascii="IRLotus" w:hAnsi="IRLotus" w:cs="IRLotus" w:hint="cs"/>
          <w:sz w:val="28"/>
          <w:szCs w:val="28"/>
          <w:rtl/>
          <w:lang w:bidi="ar-IQ"/>
        </w:rPr>
        <w:t xml:space="preserve">كيف ما كان هذا هو الشرط الأول وشوية أنا أطلت الكلام لوجود فوائد مهمة </w:t>
      </w:r>
      <w:r w:rsidR="00232E41">
        <w:rPr>
          <w:rFonts w:ascii="IRLotus" w:hAnsi="IRLotus" w:cs="IRLotus" w:hint="cs"/>
          <w:sz w:val="28"/>
          <w:szCs w:val="28"/>
          <w:rtl/>
          <w:lang w:bidi="ar-IQ"/>
        </w:rPr>
        <w:t xml:space="preserve">لكن </w:t>
      </w:r>
      <w:r>
        <w:rPr>
          <w:rFonts w:ascii="IRLotus" w:hAnsi="IRLotus" w:cs="IRLotus" w:hint="cs"/>
          <w:sz w:val="28"/>
          <w:szCs w:val="28"/>
          <w:rtl/>
          <w:lang w:bidi="ar-IQ"/>
        </w:rPr>
        <w:t xml:space="preserve">لا أدري </w:t>
      </w:r>
      <w:r w:rsidR="00232E41">
        <w:rPr>
          <w:rFonts w:ascii="IRLotus" w:hAnsi="IRLotus" w:cs="IRLotus" w:hint="cs"/>
          <w:sz w:val="28"/>
          <w:szCs w:val="28"/>
          <w:rtl/>
          <w:lang w:bidi="ar-IQ"/>
        </w:rPr>
        <w:t xml:space="preserve">هسة صار مقبول أم لا الشرط الثاني في الولي الفقيه والمتصدي لذلك أن يكن عدلاً عادلاً متقياً هذا الشرط مما لا إشكال فيه عدلاً أصلاً جملة في كتاب مونتسكيو سابقاً أنا كنت أراجع يقول أنّ الحاكم لا بد أن يكون له تقوى سياسي في كتاب سقراط ذكرنا سابقاً بعض عبارات سقراط وأرسطو وإلى آخره إلى الشيخ الرئيس وغيره إلى كتاب الفارابي في آراء أهل المدينة الفاضلة كثيرين من الفلاسفة ومن المتكلمين هم إلى ما شاء الله في كتب الكلام لأنّ مسألة الولاية والإمامة ذكرت في كتب الكلام في كتب السنة المعروف المواقف وغيره صرحوا في ذلك الأحكام السلطانية للماوردي وغيره صرحوا من شؤونه أن يكون عادلاً نعم تكلموا بالنسبة إلى الفاسق بعضهم قال لا يجوز مثلاً قبول ولايته بعضهم قال يقبل ولايته لكن لا يقام يعني لا يقبل قوله لا ينفذ قوله جبراً إن صح التعبير . </w:t>
      </w:r>
    </w:p>
    <w:p w14:paraId="4AB5D48A" w14:textId="159657F2" w:rsidR="00232E41" w:rsidRDefault="00232E41" w:rsidP="00232E41">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فإجمالاً أما عند الطائفة من المسلمات يعني مما لا إشكال فيه أن يكون الخليفة لرسول الله عند الطائفة الخليفة المنصوص عليه لا بد أن يكون معصوم أكثر من ذلك ولا بد أن يكون عدلاً </w:t>
      </w:r>
    </w:p>
    <w:p w14:paraId="1CAC42CB" w14:textId="33480728" w:rsidR="00232E41" w:rsidRDefault="00232E41" w:rsidP="00232E4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هذه المسألة خاصة في معصومين </w:t>
      </w:r>
    </w:p>
    <w:p w14:paraId="63802A6D" w14:textId="2461FAAC" w:rsidR="00232E41" w:rsidRDefault="00232E41" w:rsidP="00232E4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في  غيرهم أيضاً الآن نقراء إن شاء الله . </w:t>
      </w:r>
    </w:p>
    <w:p w14:paraId="6A478B54" w14:textId="77777777" w:rsidR="00D26788" w:rsidRDefault="00232E41" w:rsidP="00232E4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نعم جملة من المعاصرين وغير المعاصرين من السنة أيضاً تمسكوا ببعض الآيات أظهرها قوله تعالى وإذ إبتلى إبراهيم ربه (ربه فاعل) بكلمات فأتمهن قال إني جاعلك للناس إماماً قال ومن ذريتي قال لا ينال عهدي الظالمين </w:t>
      </w:r>
      <w:r w:rsidR="00FD4A8F">
        <w:rPr>
          <w:rFonts w:ascii="IRLotus" w:hAnsi="IRLotus" w:cs="IRLotus" w:hint="cs"/>
          <w:sz w:val="28"/>
          <w:szCs w:val="28"/>
          <w:rtl/>
          <w:lang w:bidi="ar-IQ"/>
        </w:rPr>
        <w:t xml:space="preserve">قالوا يستفاد من هذه الآية المباركة أنّ الظالم ، ظالم عنوان عام يشمل غير عادل يعني الفاسد من خرج عن طاعة الله من كان ظالماً لا يناله عهد الله هذه الآية المباركة إجمالاً لا بأس به لكن إنصافاً بعد ورود التصديق في الروايات أنّ المراد بذلك أهل البيت سلام الله عليهم أجمعين وأنّ المراد بذلك الإمامة الإلهية بقرينة قوله تعالى لا ينال عهدي يعني الله سبحانه وتعالى لا يختار ونحن ذكرنا أنّه كلامنا نحن في الولي الفقيه الذي يتصدى ويقبل من قبل الناس وأصولاً ذكرنا أنّ ولاية الفقيه لا يمكن إثباته ولزوم طاعته بالآيات المباركة أطيعوا الله وأطيعوا الرسول وأولي الأمر منكم بعد أن وردت روايات صحيحة في أنّ إيانا عنا خاصة كلمة خاصة موجود فحينئذ شمول آية المباركة للفقيه كما عليه جملة من الأعلام والمعاصرين إنصافاً غير واضح نحن لا نفهم القرآن إلا من طريق أهل البيت قولهم عليهم السلام إيانا عنا خاصة هذه </w:t>
      </w:r>
      <w:r w:rsidR="00A049D5">
        <w:rPr>
          <w:rFonts w:ascii="IRLotus" w:hAnsi="IRLotus" w:cs="IRLotus" w:hint="cs"/>
          <w:sz w:val="28"/>
          <w:szCs w:val="28"/>
          <w:rtl/>
          <w:lang w:bidi="ar-IQ"/>
        </w:rPr>
        <w:t xml:space="preserve">الكلمة موجودة فحينئذ لا نستطيع أن نقول أولي الأمر مطلق من يتولى الأمر وقال بعضهم أنّه ولو يستند إليهم </w:t>
      </w:r>
      <w:r w:rsidR="00072BA3">
        <w:rPr>
          <w:rFonts w:ascii="IRLotus" w:hAnsi="IRLotus" w:cs="IRLotus" w:hint="cs"/>
          <w:sz w:val="28"/>
          <w:szCs w:val="28"/>
          <w:rtl/>
          <w:lang w:bidi="ar-IQ"/>
        </w:rPr>
        <w:t xml:space="preserve">مثلاً </w:t>
      </w:r>
      <w:r w:rsidR="00A049D5">
        <w:rPr>
          <w:rFonts w:ascii="IRLotus" w:hAnsi="IRLotus" w:cs="IRLotus" w:hint="cs"/>
          <w:sz w:val="28"/>
          <w:szCs w:val="28"/>
          <w:rtl/>
          <w:lang w:bidi="ar-IQ"/>
        </w:rPr>
        <w:t xml:space="preserve">لو فرضنا أنّ </w:t>
      </w:r>
      <w:r w:rsidR="00072BA3">
        <w:rPr>
          <w:rFonts w:ascii="IRLotus" w:hAnsi="IRLotus" w:cs="IRLotus" w:hint="cs"/>
          <w:sz w:val="28"/>
          <w:szCs w:val="28"/>
          <w:rtl/>
          <w:lang w:bidi="ar-IQ"/>
        </w:rPr>
        <w:t xml:space="preserve">إمام الصادق جعل هذا ولي الأمر جعله ولياً فهذا يكون داخل في قوله تعالى أولى الأمر لا لا يدخل في ذلك حتى ولو جعله الإمام الصادق هذا يكون منصوب من قبل الإمام الصادق </w:t>
      </w:r>
      <w:r w:rsidR="00D26788">
        <w:rPr>
          <w:rFonts w:ascii="IRLotus" w:hAnsi="IRLotus" w:cs="IRLotus" w:hint="cs"/>
          <w:sz w:val="28"/>
          <w:szCs w:val="28"/>
          <w:rtl/>
          <w:lang w:bidi="ar-IQ"/>
        </w:rPr>
        <w:t>مثلاً الإمام الصادق بإعتباره أولى الأمر في الآيات المباركة هو الذي رأى من المصلحة أن يجعل الفقهاء يتصرفون في أمور الطائفة .</w:t>
      </w:r>
    </w:p>
    <w:p w14:paraId="1EA31FDF" w14:textId="22D0D65D" w:rsidR="00232E41" w:rsidRDefault="00D26788" w:rsidP="00D26788">
      <w:pPr>
        <w:bidi/>
        <w:jc w:val="both"/>
        <w:rPr>
          <w:rFonts w:ascii="IRLotus" w:hAnsi="IRLotus" w:cs="IRLotus"/>
          <w:sz w:val="28"/>
          <w:szCs w:val="28"/>
          <w:rtl/>
          <w:lang w:bidi="ar-IQ"/>
        </w:rPr>
      </w:pPr>
      <w:r>
        <w:rPr>
          <w:rFonts w:ascii="IRLotus" w:hAnsi="IRLotus" w:cs="IRLotus" w:hint="cs"/>
          <w:sz w:val="28"/>
          <w:szCs w:val="28"/>
          <w:rtl/>
          <w:lang w:bidi="ar-IQ"/>
        </w:rPr>
        <w:t xml:space="preserve">ولذا في تصورنا أصولاً الآيات المباركة لا تشمل ولاية الفقيه ، ولاية الفقيه فقط بالنيابة عن المعصومين سلام الله عليهم أجمعين </w:t>
      </w:r>
      <w:r w:rsidR="00E328B9">
        <w:rPr>
          <w:rFonts w:ascii="IRLotus" w:hAnsi="IRLotus" w:cs="IRLotus" w:hint="cs"/>
          <w:sz w:val="28"/>
          <w:szCs w:val="28"/>
          <w:rtl/>
          <w:lang w:bidi="ar-IQ"/>
        </w:rPr>
        <w:t xml:space="preserve">لا بأنّ الآيات المباركة أيضاً شاملة تقدم الكلام فيه لا نحتاج إلى الإعادة فحينئذ بناءاً على هذا لا ينال عهدي ، عهدي خاص بالله سبحانه وتعالى وقد تمسك الأئمة </w:t>
      </w:r>
      <w:r w:rsidR="00374902">
        <w:rPr>
          <w:rFonts w:ascii="IRLotus" w:hAnsi="IRLotus" w:cs="IRLotus" w:hint="cs"/>
          <w:sz w:val="28"/>
          <w:szCs w:val="28"/>
          <w:rtl/>
          <w:lang w:bidi="ar-IQ"/>
        </w:rPr>
        <w:t xml:space="preserve">عليهم السلام كما أنّ الإمام الرضا وغيره بهذه الآية المباركة على أنّ الإمامة منصوبة من قبل الله خصوصاً رواية مفصلة عن الإمام الصادق عن إبراهيم كان كذا كان </w:t>
      </w:r>
      <w:r w:rsidR="00801C18">
        <w:rPr>
          <w:rFonts w:ascii="IRLotus" w:hAnsi="IRLotus" w:cs="IRLotus" w:hint="cs"/>
          <w:sz w:val="28"/>
          <w:szCs w:val="28"/>
          <w:rtl/>
          <w:lang w:bidi="ar-IQ"/>
        </w:rPr>
        <w:t>نبياً إلى أن صار خليلاً إلى أن صار إماماً والإمامة فوق كل هذه المراتب رواية معروفة لا أريد قرأناها سابقاً لا أريد الإعادة على أي كيف ما كان بعد التأمل في كلمة عهدي والروايات الواردة في ذلك بل يستفاد من الروايات الواردة أنّ المراد بالظالم من لم يكن عادلاً ولو في فترة من زمانه .</w:t>
      </w:r>
    </w:p>
    <w:p w14:paraId="192AD3A4" w14:textId="341E56B5" w:rsidR="00801C18" w:rsidRDefault="00801C18" w:rsidP="00801C18">
      <w:pPr>
        <w:bidi/>
        <w:jc w:val="both"/>
        <w:rPr>
          <w:rFonts w:ascii="IRLotus" w:hAnsi="IRLotus" w:cs="IRLotus"/>
          <w:sz w:val="28"/>
          <w:szCs w:val="28"/>
          <w:rtl/>
          <w:lang w:bidi="ar-IQ"/>
        </w:rPr>
      </w:pPr>
      <w:r>
        <w:rPr>
          <w:rFonts w:ascii="IRLotus" w:hAnsi="IRLotus" w:cs="IRLotus" w:hint="cs"/>
          <w:sz w:val="28"/>
          <w:szCs w:val="28"/>
          <w:rtl/>
          <w:lang w:bidi="ar-IQ"/>
        </w:rPr>
        <w:t xml:space="preserve">ولذا في الروايات أنّ </w:t>
      </w:r>
      <w:r w:rsidR="00103903">
        <w:rPr>
          <w:rFonts w:ascii="IRLotus" w:hAnsi="IRLotus" w:cs="IRLotus" w:hint="cs"/>
          <w:sz w:val="28"/>
          <w:szCs w:val="28"/>
          <w:rtl/>
          <w:lang w:bidi="ar-IQ"/>
        </w:rPr>
        <w:t xml:space="preserve">كذا وكذا ما كان يستحقان للخلافة لشركهما </w:t>
      </w:r>
      <w:r w:rsidR="005D5CAA">
        <w:rPr>
          <w:rFonts w:ascii="IRLotus" w:hAnsi="IRLotus" w:cs="IRLotus" w:hint="cs"/>
          <w:sz w:val="28"/>
          <w:szCs w:val="28"/>
          <w:rtl/>
          <w:lang w:bidi="ar-IQ"/>
        </w:rPr>
        <w:t xml:space="preserve">بالله قبل ذلك بخلاف أميرالمؤمنين اللي لم يشرك بالله طرفة عين أصلاً إستفادوا من الآيات المباركة الأئمة عليهم السلام أنّه من كان ظالماً ولو فترة من الزمن لا يصلح أن يكون خليفةً وبلا إشكال قطعاً هذا الشرط في الفقيه غير معتبرة إذا فرضنا شخص كان أفرضوا نستجير بالله </w:t>
      </w:r>
      <w:r w:rsidR="004159E6">
        <w:rPr>
          <w:rFonts w:ascii="IRLotus" w:hAnsi="IRLotus" w:cs="IRLotus" w:hint="cs"/>
          <w:sz w:val="28"/>
          <w:szCs w:val="28"/>
          <w:rtl/>
          <w:lang w:bidi="ar-IQ"/>
        </w:rPr>
        <w:t xml:space="preserve">زانياً ثم تاب صار من خلص أولياء الله وصار فقيهاً </w:t>
      </w:r>
      <w:r w:rsidR="00883CDB">
        <w:rPr>
          <w:rFonts w:ascii="IRLotus" w:hAnsi="IRLotus" w:cs="IRLotus" w:hint="cs"/>
          <w:sz w:val="28"/>
          <w:szCs w:val="28"/>
          <w:rtl/>
          <w:lang w:bidi="ar-IQ"/>
        </w:rPr>
        <w:t xml:space="preserve">جليل القدر خوب طبعاً </w:t>
      </w:r>
      <w:r w:rsidR="000942C3">
        <w:rPr>
          <w:rFonts w:ascii="IRLotus" w:hAnsi="IRLotus" w:cs="IRLotus" w:hint="cs"/>
          <w:sz w:val="28"/>
          <w:szCs w:val="28"/>
          <w:rtl/>
          <w:lang w:bidi="ar-IQ"/>
        </w:rPr>
        <w:t xml:space="preserve">يجوز تقليده </w:t>
      </w:r>
      <w:r w:rsidR="00883CDB">
        <w:rPr>
          <w:rFonts w:ascii="IRLotus" w:hAnsi="IRLotus" w:cs="IRLotus" w:hint="cs"/>
          <w:sz w:val="28"/>
          <w:szCs w:val="28"/>
          <w:rtl/>
          <w:lang w:bidi="ar-IQ"/>
        </w:rPr>
        <w:t xml:space="preserve">لا إشكال فيه </w:t>
      </w:r>
      <w:r w:rsidR="000942C3">
        <w:rPr>
          <w:rFonts w:ascii="IRLotus" w:hAnsi="IRLotus" w:cs="IRLotus" w:hint="cs"/>
          <w:sz w:val="28"/>
          <w:szCs w:val="28"/>
          <w:rtl/>
          <w:lang w:bidi="ar-IQ"/>
        </w:rPr>
        <w:t xml:space="preserve">وبإستثناء من أجري عليه الحد المحدود </w:t>
      </w:r>
      <w:r w:rsidR="004241D5">
        <w:rPr>
          <w:rFonts w:ascii="IRLotus" w:hAnsi="IRLotus" w:cs="IRLotus" w:hint="cs"/>
          <w:sz w:val="28"/>
          <w:szCs w:val="28"/>
          <w:rtl/>
          <w:lang w:bidi="ar-IQ"/>
        </w:rPr>
        <w:t xml:space="preserve">في الروايات أنّ المحدود مثلاً كذا هسة ذاك شيء آخر </w:t>
      </w:r>
      <w:r w:rsidR="00B0685F">
        <w:rPr>
          <w:rFonts w:ascii="IRLotus" w:hAnsi="IRLotus" w:cs="IRLotus" w:hint="cs"/>
          <w:sz w:val="28"/>
          <w:szCs w:val="28"/>
          <w:rtl/>
          <w:lang w:bidi="ar-IQ"/>
        </w:rPr>
        <w:t xml:space="preserve">وأما من لم يجري عليه الحد إرتكب عدة محرمات مثلاً الغيبة من الكبائر كبيرة </w:t>
      </w:r>
      <w:r w:rsidR="00183C45">
        <w:rPr>
          <w:rFonts w:ascii="IRLotus" w:hAnsi="IRLotus" w:cs="IRLotus" w:hint="cs"/>
          <w:sz w:val="28"/>
          <w:szCs w:val="28"/>
          <w:rtl/>
          <w:lang w:bidi="ar-IQ"/>
        </w:rPr>
        <w:t xml:space="preserve">، على أي فارتكب عدة من المحرمات وتاب إلى الله سبحانه وتعالى . </w:t>
      </w:r>
    </w:p>
    <w:p w14:paraId="5F28BF58" w14:textId="4ED2B2BF" w:rsidR="00183C45" w:rsidRDefault="00183C45" w:rsidP="00183C45">
      <w:pPr>
        <w:bidi/>
        <w:jc w:val="both"/>
        <w:rPr>
          <w:rFonts w:ascii="IRLotus" w:hAnsi="IRLotus" w:cs="IRLotus"/>
          <w:sz w:val="28"/>
          <w:szCs w:val="28"/>
          <w:rtl/>
          <w:lang w:bidi="ar-IQ"/>
        </w:rPr>
      </w:pPr>
      <w:r>
        <w:rPr>
          <w:rFonts w:ascii="IRLotus" w:hAnsi="IRLotus" w:cs="IRLotus" w:hint="cs"/>
          <w:sz w:val="28"/>
          <w:szCs w:val="28"/>
          <w:rtl/>
          <w:lang w:bidi="ar-IQ"/>
        </w:rPr>
        <w:t xml:space="preserve">السيد الحكيم في كتاب المستمسك جرى الحق على لسانه إنصافاً في باب إعتبار العدالة في شرح العروة يقول والإنصاف أنّ بقاء ملكة العدالة في زماننا هذا </w:t>
      </w:r>
      <w:r w:rsidR="00A46978">
        <w:rPr>
          <w:rFonts w:ascii="IRLotus" w:hAnsi="IRLotus" w:cs="IRLotus" w:hint="cs"/>
          <w:sz w:val="28"/>
          <w:szCs w:val="28"/>
          <w:rtl/>
          <w:lang w:bidi="ar-IQ"/>
        </w:rPr>
        <w:t>لمتصدي المرجعية مع المشاكل الموجودة في غاية الصعوبة والإشكال ولو بعض الأعلام أنا نقلت له من العلماء قال هذا تسامح مو بقاء أصله بل بقاء ملكة العدالة قال الكلام في أصل ملكة مو بقائه .</w:t>
      </w:r>
    </w:p>
    <w:p w14:paraId="634CD334" w14:textId="007D740F" w:rsidR="00A46978" w:rsidRDefault="00A46978" w:rsidP="00A46978">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كيف ما كان فلا إشكال أنّه لا يعد في الولي الفقيه من أول أمره أن لا يكون ظالماً قطعاً لا إشكال فيه بينما في رواياتنا عن أهل البيت سلام الله عليهم أجمعين من كان ظالماً ولو في فترة زمنية لا يصلح لأحد وصحيح لأنّ هذا عهد الله مو عهد المسلمين ما كان من عهد المسلمين يجتمعون على رجل هذا شيء وما كان من عهد الله ومنصوب من قبله شيء آخر فرق كبير بينهم . </w:t>
      </w:r>
    </w:p>
    <w:p w14:paraId="353B2D6F" w14:textId="61453E69" w:rsidR="00A46978" w:rsidRDefault="00A46978" w:rsidP="00A46978">
      <w:pPr>
        <w:bidi/>
        <w:jc w:val="both"/>
        <w:rPr>
          <w:rFonts w:ascii="IRLotus" w:hAnsi="IRLotus" w:cs="IRLotus"/>
          <w:sz w:val="28"/>
          <w:szCs w:val="28"/>
          <w:rtl/>
          <w:lang w:bidi="ar-IQ"/>
        </w:rPr>
      </w:pPr>
      <w:r>
        <w:rPr>
          <w:rFonts w:ascii="IRLotus" w:hAnsi="IRLotus" w:cs="IRLotus" w:hint="cs"/>
          <w:sz w:val="28"/>
          <w:szCs w:val="28"/>
          <w:rtl/>
          <w:lang w:bidi="ar-IQ"/>
        </w:rPr>
        <w:t xml:space="preserve">فالإنصاف الإستدلال بهذه الآية المباركة طبعاً عند السنة بإعتبار هؤلاء لم يؤمنوا بالعصمة وهذه المعاني في الإمامة تمسكوا بهذه الآية المباركة بأنّ عهد الله </w:t>
      </w:r>
      <w:r w:rsidR="000D30CE">
        <w:rPr>
          <w:rFonts w:ascii="IRLotus" w:hAnsi="IRLotus" w:cs="IRLotus" w:hint="cs"/>
          <w:sz w:val="28"/>
          <w:szCs w:val="28"/>
          <w:rtl/>
          <w:lang w:bidi="ar-IQ"/>
        </w:rPr>
        <w:t>يعني الإمامة والزعامة وخلافة المسلمين لا تصل الظالم بالفاسد فإشكالنا معهم مبنائي نحن إذا نتصور من عهد الله الإمامة الإلهية هؤلاء يتصور</w:t>
      </w:r>
      <w:r w:rsidR="00E32203">
        <w:rPr>
          <w:rFonts w:ascii="IRLotus" w:hAnsi="IRLotus" w:cs="IRLotus" w:hint="cs"/>
          <w:sz w:val="28"/>
          <w:szCs w:val="28"/>
          <w:rtl/>
          <w:lang w:bidi="ar-IQ"/>
        </w:rPr>
        <w:t xml:space="preserve">ون من عهد الله يعني الإمامة بين المسلمين ولو ... </w:t>
      </w:r>
    </w:p>
    <w:p w14:paraId="77150A55" w14:textId="37C32198" w:rsidR="00E32203" w:rsidRDefault="00E32203" w:rsidP="00E3220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عهدي الظالمين المتلبسين بخلافة ... </w:t>
      </w:r>
    </w:p>
    <w:p w14:paraId="6CF650CB" w14:textId="5CF7EE18" w:rsidR="00E32203" w:rsidRDefault="00E32203" w:rsidP="00E32203">
      <w:pPr>
        <w:bidi/>
        <w:jc w:val="both"/>
        <w:rPr>
          <w:rFonts w:ascii="IRLotus" w:hAnsi="IRLotus" w:cs="IRLotus"/>
          <w:sz w:val="28"/>
          <w:szCs w:val="28"/>
          <w:rtl/>
          <w:lang w:bidi="ar-IQ"/>
        </w:rPr>
      </w:pPr>
      <w:r>
        <w:rPr>
          <w:rFonts w:ascii="IRLotus" w:hAnsi="IRLotus" w:cs="IRLotus" w:hint="cs"/>
          <w:sz w:val="28"/>
          <w:szCs w:val="28"/>
          <w:rtl/>
          <w:lang w:bidi="fa-IR"/>
        </w:rPr>
        <w:t xml:space="preserve">آية الله المددي : خلاف  </w:t>
      </w:r>
      <w:r>
        <w:rPr>
          <w:rFonts w:ascii="IRLotus" w:hAnsi="IRLotus" w:cs="IRLotus" w:hint="cs"/>
          <w:sz w:val="28"/>
          <w:szCs w:val="28"/>
          <w:rtl/>
          <w:lang w:bidi="ar-IQ"/>
        </w:rPr>
        <w:t xml:space="preserve">الظاهر في خصوص هذا لعظمة عهده مطلقاً في عدة روايات عن الإمام الرضا بالذات اكو رواية </w:t>
      </w:r>
    </w:p>
    <w:p w14:paraId="7E75A6F4" w14:textId="281C8242" w:rsidR="00E32203" w:rsidRDefault="00E32203" w:rsidP="00E32203">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چنین سوالی نمی‌کنند </w:t>
      </w:r>
    </w:p>
    <w:p w14:paraId="363E54B6" w14:textId="77777777" w:rsidR="00292B98" w:rsidRDefault="00E32203" w:rsidP="00E32203">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بله بعيد هم أنّه يسأل من كان متلبساً بالظلم الآن حتماً نكتة أخرى </w:t>
      </w:r>
      <w:r w:rsidR="00292B98">
        <w:rPr>
          <w:rFonts w:ascii="IRLotus" w:hAnsi="IRLotus" w:cs="IRLotus" w:hint="cs"/>
          <w:sz w:val="28"/>
          <w:szCs w:val="28"/>
          <w:rtl/>
          <w:lang w:bidi="fa-IR"/>
        </w:rPr>
        <w:t>.</w:t>
      </w:r>
    </w:p>
    <w:p w14:paraId="309CC25F" w14:textId="66F6BC5F" w:rsidR="00E32203" w:rsidRDefault="00E32203" w:rsidP="00292B98">
      <w:pPr>
        <w:bidi/>
        <w:jc w:val="both"/>
        <w:rPr>
          <w:rFonts w:ascii="IRLotus" w:hAnsi="IRLotus" w:cs="IRLotus"/>
          <w:sz w:val="28"/>
          <w:szCs w:val="28"/>
          <w:rtl/>
          <w:lang w:bidi="fa-IR"/>
        </w:rPr>
      </w:pPr>
      <w:r>
        <w:rPr>
          <w:rFonts w:ascii="IRLotus" w:hAnsi="IRLotus" w:cs="IRLotus" w:hint="cs"/>
          <w:sz w:val="28"/>
          <w:szCs w:val="28"/>
          <w:rtl/>
          <w:lang w:bidi="fa-IR"/>
        </w:rPr>
        <w:t xml:space="preserve">على أي </w:t>
      </w:r>
      <w:r w:rsidR="00791A6B">
        <w:rPr>
          <w:rFonts w:ascii="IRLotus" w:hAnsi="IRLotus" w:cs="IRLotus" w:hint="cs"/>
          <w:sz w:val="28"/>
          <w:szCs w:val="28"/>
          <w:rtl/>
          <w:lang w:bidi="fa-IR"/>
        </w:rPr>
        <w:t xml:space="preserve">هذا البحث بما أنّه في المشتق موجود في الكفاية تعرض له صاحب الكفاية بعد لا نتعرض لها . </w:t>
      </w:r>
    </w:p>
    <w:p w14:paraId="3E562162" w14:textId="063AC982" w:rsidR="00791A6B" w:rsidRDefault="00791A6B" w:rsidP="00791A6B">
      <w:pPr>
        <w:bidi/>
        <w:jc w:val="both"/>
        <w:rPr>
          <w:rFonts w:ascii="IRLotus" w:hAnsi="IRLotus" w:cs="IRLotus"/>
          <w:sz w:val="28"/>
          <w:szCs w:val="28"/>
          <w:rtl/>
          <w:lang w:bidi="fa-IR"/>
        </w:rPr>
      </w:pPr>
      <w:r>
        <w:rPr>
          <w:rFonts w:ascii="IRLotus" w:hAnsi="IRLotus" w:cs="IRLotus" w:hint="cs"/>
          <w:sz w:val="28"/>
          <w:szCs w:val="28"/>
          <w:rtl/>
          <w:lang w:bidi="fa-IR"/>
        </w:rPr>
        <w:t>من جملة الآيات ولا تركنوا إلى الذين ظلموا فتمسهم النار لا يجوز الركون إلى الظلمة فتمسكم النار طبعاً لا تركنوا مفاد الآية المباركة ظاهراً إبتداءً حكم المسلمين في الرجوع إلى ... وأما أنّ الإمامة تنعقد أم لا تنعقد لا يستفاد من</w:t>
      </w:r>
      <w:r w:rsidR="007A3414">
        <w:rPr>
          <w:rFonts w:ascii="IRLotus" w:hAnsi="IRLotus" w:cs="IRLotus" w:hint="cs"/>
          <w:sz w:val="28"/>
          <w:szCs w:val="28"/>
          <w:rtl/>
          <w:lang w:bidi="fa-IR"/>
        </w:rPr>
        <w:t xml:space="preserve">ها يعني ليس في مقام إنعقاد الإمامة والزعامة لكن إجمالاً يستفاد يعني إذا فرضنا مثل ما مثلاً يقولون الآية المباركة في النساء </w:t>
      </w:r>
      <w:r w:rsidR="007B2C05">
        <w:rPr>
          <w:rFonts w:ascii="IRLotus" w:hAnsi="IRLotus" w:cs="IRLotus" w:hint="cs"/>
          <w:sz w:val="28"/>
          <w:szCs w:val="28"/>
          <w:rtl/>
          <w:lang w:bidi="fa-IR"/>
        </w:rPr>
        <w:t xml:space="preserve">ولا يبدين ما و لا يكتمون ما خلق الله في أرحامهن جملة من فقهاء السنة والشيعة تمسكوا إلى الكتمان حرام فإذا قالت المرائة مثلاً أنا حامل أو لست بحامل يصدق قولها يعني نحن ذكرنا سابقاً هذا باب مهم في باب الفقه وهو أنّه من حكم بالملازمة نفهم حكماً آخر أو ما نعبر نحن عن السنخية بين مقام الجعل والإعتبارات مثلاً قالوا الروايات دلت على </w:t>
      </w:r>
      <w:r w:rsidR="007A2327">
        <w:rPr>
          <w:rFonts w:ascii="IRLotus" w:hAnsi="IRLotus" w:cs="IRLotus" w:hint="cs"/>
          <w:sz w:val="28"/>
          <w:szCs w:val="28"/>
          <w:rtl/>
          <w:lang w:bidi="fa-IR"/>
        </w:rPr>
        <w:t xml:space="preserve">أنّه للمرائة يجوز كشف الوجه فحينئذ يستفاد يجوز النظر لاحظوا حكم بالحكم يعني تسانخ ما بين الأحكام موجود . </w:t>
      </w:r>
    </w:p>
    <w:p w14:paraId="6DEE6274" w14:textId="32F75F93" w:rsidR="00F04122" w:rsidRDefault="007A2327" w:rsidP="00F04122">
      <w:pPr>
        <w:bidi/>
        <w:jc w:val="both"/>
        <w:rPr>
          <w:rFonts w:ascii="IRLotus" w:hAnsi="IRLotus" w:cs="IRLotus"/>
          <w:sz w:val="28"/>
          <w:szCs w:val="28"/>
          <w:rtl/>
          <w:lang w:bidi="fa-IR"/>
        </w:rPr>
      </w:pPr>
      <w:r>
        <w:rPr>
          <w:rFonts w:ascii="IRLotus" w:hAnsi="IRLotus" w:cs="IRLotus" w:hint="cs"/>
          <w:sz w:val="28"/>
          <w:szCs w:val="28"/>
          <w:rtl/>
          <w:lang w:bidi="fa-IR"/>
        </w:rPr>
        <w:t xml:space="preserve">وأصولاً نحن قلنا مقتضي القاعدة </w:t>
      </w:r>
      <w:r w:rsidR="00F04122">
        <w:rPr>
          <w:rFonts w:ascii="IRLotus" w:hAnsi="IRLotus" w:cs="IRLotus" w:hint="cs"/>
          <w:sz w:val="28"/>
          <w:szCs w:val="28"/>
          <w:rtl/>
          <w:lang w:bidi="fa-IR"/>
        </w:rPr>
        <w:t xml:space="preserve">الإعتبار القانوني لا يولد إعتبارات الإعتبار شأنه الجعل ليس من الأمور التكوينية إذا رأينا الدخان نعلم نار موجود الإعتبارات القانونية ليست ... قوية ولذا القياس باطل عندنا أصولاً الإعتبار القانوني قوامه بالجعل يوجد جعل نلتزمه وإلا فلا فلذا ملازمة بين الجعل لا يوجد خوب قال يجوز كشف الوجه ما قال يجوز النظر هذه المسألة من الصدر الأول يعني أصولاً أحد أركان الإجتهاد فهم هذه الملازمة ، جملة كثيرين من فقهاء السنة ومن فقهائنا ذهبوا إلى الملازمة إذا قال يجوز الكشف يعني يجوز النظر وجملة منهم قالوا بعدم الملازمة جواز الكشف حكم المرائة جواز النظر حكم الرجل بينهما بون يجوز للمرائة أن تكشف وجها لكن لا يجوز للرجل أن ينظر إليها . لا يعني نظر عمداً هسة من غير عمد لا بأس به بالنظرة الأولى لا بأس فلا يديم النظر إليها . </w:t>
      </w:r>
    </w:p>
    <w:p w14:paraId="55E329E3" w14:textId="74FC9A0C" w:rsidR="008D103A" w:rsidRDefault="00F04122" w:rsidP="008D103A">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على أي كيف ما كان فلا تركنوا لاحظوا خطاب للمسلمين لا تركنوا فنقول بالملازمة يعني الولاية لا تثبت </w:t>
      </w:r>
      <w:r w:rsidR="008D103A">
        <w:rPr>
          <w:rFonts w:ascii="IRLotus" w:hAnsi="IRLotus" w:cs="IRLotus" w:hint="cs"/>
          <w:sz w:val="28"/>
          <w:szCs w:val="28"/>
          <w:rtl/>
          <w:lang w:bidi="fa-IR"/>
        </w:rPr>
        <w:t xml:space="preserve">لظالم بالملازمة لا بد وكلامنا في الإشكال من هذه الجهة أنّه هل يثبت هذا الحكم بالملازمة كلامنا هنا هل يعتبر في الولي الفقيه أن يكون عدلاً لأنّه إذا كان ظالماً الركون إليه حرام فإذا كان الركون إليه حرام يعني منصبه لا ينعقد له هذا صعب لا يخلوا عن صعوبة . </w:t>
      </w:r>
    </w:p>
    <w:p w14:paraId="5EAF1932" w14:textId="2CE5F0D8" w:rsidR="008D103A" w:rsidRPr="006A3A62" w:rsidRDefault="008D103A" w:rsidP="008D103A">
      <w:pPr>
        <w:bidi/>
        <w:jc w:val="center"/>
        <w:rPr>
          <w:rFonts w:ascii="IRLotus" w:hAnsi="IRLotus" w:cs="IRLotus"/>
          <w:sz w:val="28"/>
          <w:szCs w:val="28"/>
          <w:rtl/>
          <w:lang w:bidi="fa-IR"/>
        </w:rPr>
      </w:pPr>
      <w:r>
        <w:rPr>
          <w:rFonts w:ascii="IRLotus" w:hAnsi="IRLotus" w:cs="IRLotus" w:hint="cs"/>
          <w:sz w:val="28"/>
          <w:szCs w:val="28"/>
          <w:rtl/>
          <w:lang w:bidi="fa-IR"/>
        </w:rPr>
        <w:t>وصلى الله على محمد وآله الطاهرين</w:t>
      </w:r>
    </w:p>
    <w:sectPr w:rsidR="008D103A" w:rsidRPr="006A3A62"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9EC93" w14:textId="77777777" w:rsidR="006537F2" w:rsidRDefault="006537F2" w:rsidP="00C764A1">
      <w:pPr>
        <w:spacing w:after="0" w:line="240" w:lineRule="auto"/>
      </w:pPr>
      <w:r>
        <w:separator/>
      </w:r>
    </w:p>
  </w:endnote>
  <w:endnote w:type="continuationSeparator" w:id="0">
    <w:p w14:paraId="5C3DFFD6" w14:textId="77777777" w:rsidR="006537F2" w:rsidRDefault="006537F2"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94E99" w14:textId="77777777" w:rsidR="006537F2" w:rsidRDefault="006537F2" w:rsidP="00C764A1">
      <w:pPr>
        <w:spacing w:after="0" w:line="240" w:lineRule="auto"/>
      </w:pPr>
      <w:r>
        <w:separator/>
      </w:r>
    </w:p>
  </w:footnote>
  <w:footnote w:type="continuationSeparator" w:id="0">
    <w:p w14:paraId="5DC88396" w14:textId="77777777" w:rsidR="006537F2" w:rsidRDefault="006537F2"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1628D043"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B62BD6">
      <w:rPr>
        <w:rFonts w:ascii="IRMitra" w:hAnsi="IRMitra" w:cs="IRMitra"/>
        <w:color w:val="385623" w:themeColor="accent6" w:themeShade="80"/>
        <w:sz w:val="28"/>
        <w:szCs w:val="28"/>
        <w:lang w:bidi="fa-IR"/>
      </w:rPr>
      <w:t>98</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B08"/>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6FEC"/>
    <w:rsid w:val="00007357"/>
    <w:rsid w:val="0000758E"/>
    <w:rsid w:val="00007770"/>
    <w:rsid w:val="00007E19"/>
    <w:rsid w:val="00007E25"/>
    <w:rsid w:val="00010418"/>
    <w:rsid w:val="00011152"/>
    <w:rsid w:val="0001134C"/>
    <w:rsid w:val="00011593"/>
    <w:rsid w:val="000115A2"/>
    <w:rsid w:val="00011709"/>
    <w:rsid w:val="00011F2C"/>
    <w:rsid w:val="000121F2"/>
    <w:rsid w:val="000122FA"/>
    <w:rsid w:val="0001240D"/>
    <w:rsid w:val="000129A4"/>
    <w:rsid w:val="00013375"/>
    <w:rsid w:val="000138E3"/>
    <w:rsid w:val="00013C87"/>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61A"/>
    <w:rsid w:val="000167CD"/>
    <w:rsid w:val="00016C10"/>
    <w:rsid w:val="00016D81"/>
    <w:rsid w:val="000174AF"/>
    <w:rsid w:val="000175BC"/>
    <w:rsid w:val="00020086"/>
    <w:rsid w:val="00020733"/>
    <w:rsid w:val="0002099F"/>
    <w:rsid w:val="000209E4"/>
    <w:rsid w:val="000209FF"/>
    <w:rsid w:val="000213B9"/>
    <w:rsid w:val="00021639"/>
    <w:rsid w:val="00021678"/>
    <w:rsid w:val="00021ACC"/>
    <w:rsid w:val="00021BAD"/>
    <w:rsid w:val="00022F02"/>
    <w:rsid w:val="0002370C"/>
    <w:rsid w:val="00023CA4"/>
    <w:rsid w:val="00024041"/>
    <w:rsid w:val="0002405A"/>
    <w:rsid w:val="00024D47"/>
    <w:rsid w:val="00025563"/>
    <w:rsid w:val="00025929"/>
    <w:rsid w:val="00025AB1"/>
    <w:rsid w:val="00026102"/>
    <w:rsid w:val="000264FD"/>
    <w:rsid w:val="00026D60"/>
    <w:rsid w:val="000278ED"/>
    <w:rsid w:val="00027D6C"/>
    <w:rsid w:val="00030431"/>
    <w:rsid w:val="000307C4"/>
    <w:rsid w:val="000308F1"/>
    <w:rsid w:val="00031876"/>
    <w:rsid w:val="00031FB6"/>
    <w:rsid w:val="00032F02"/>
    <w:rsid w:val="00032F47"/>
    <w:rsid w:val="000331F1"/>
    <w:rsid w:val="00033335"/>
    <w:rsid w:val="00033825"/>
    <w:rsid w:val="00033C50"/>
    <w:rsid w:val="00034A83"/>
    <w:rsid w:val="00034B36"/>
    <w:rsid w:val="00034B6E"/>
    <w:rsid w:val="00034D4A"/>
    <w:rsid w:val="00034F03"/>
    <w:rsid w:val="0003517E"/>
    <w:rsid w:val="000352A2"/>
    <w:rsid w:val="00036F5E"/>
    <w:rsid w:val="0003704E"/>
    <w:rsid w:val="0003719B"/>
    <w:rsid w:val="0003727C"/>
    <w:rsid w:val="0003743D"/>
    <w:rsid w:val="000375A6"/>
    <w:rsid w:val="00037952"/>
    <w:rsid w:val="000401EB"/>
    <w:rsid w:val="00040318"/>
    <w:rsid w:val="0004037E"/>
    <w:rsid w:val="0004040F"/>
    <w:rsid w:val="000404F2"/>
    <w:rsid w:val="000406A7"/>
    <w:rsid w:val="00040D34"/>
    <w:rsid w:val="00041446"/>
    <w:rsid w:val="0004197D"/>
    <w:rsid w:val="00041E9A"/>
    <w:rsid w:val="0004206B"/>
    <w:rsid w:val="00042391"/>
    <w:rsid w:val="000424A3"/>
    <w:rsid w:val="00042592"/>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BDB"/>
    <w:rsid w:val="00045CB7"/>
    <w:rsid w:val="00045CC0"/>
    <w:rsid w:val="000461B6"/>
    <w:rsid w:val="00046771"/>
    <w:rsid w:val="000478F8"/>
    <w:rsid w:val="00047B2F"/>
    <w:rsid w:val="00047E9F"/>
    <w:rsid w:val="0005004E"/>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16D"/>
    <w:rsid w:val="00053372"/>
    <w:rsid w:val="000535B5"/>
    <w:rsid w:val="0005397C"/>
    <w:rsid w:val="0005398F"/>
    <w:rsid w:val="00053B4A"/>
    <w:rsid w:val="00053B68"/>
    <w:rsid w:val="00053B94"/>
    <w:rsid w:val="00053BB7"/>
    <w:rsid w:val="00053CD7"/>
    <w:rsid w:val="00053F42"/>
    <w:rsid w:val="00054377"/>
    <w:rsid w:val="000547C8"/>
    <w:rsid w:val="000547E1"/>
    <w:rsid w:val="000553C2"/>
    <w:rsid w:val="000553C6"/>
    <w:rsid w:val="0005545F"/>
    <w:rsid w:val="00056415"/>
    <w:rsid w:val="00056570"/>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5BE"/>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0AE4"/>
    <w:rsid w:val="00071180"/>
    <w:rsid w:val="000711E5"/>
    <w:rsid w:val="000715C3"/>
    <w:rsid w:val="000716AA"/>
    <w:rsid w:val="00071D15"/>
    <w:rsid w:val="00071E42"/>
    <w:rsid w:val="00072002"/>
    <w:rsid w:val="00072BA3"/>
    <w:rsid w:val="00073368"/>
    <w:rsid w:val="00073C44"/>
    <w:rsid w:val="00074527"/>
    <w:rsid w:val="00074E46"/>
    <w:rsid w:val="00075569"/>
    <w:rsid w:val="00075BDF"/>
    <w:rsid w:val="00075CE4"/>
    <w:rsid w:val="00075E28"/>
    <w:rsid w:val="00075EB8"/>
    <w:rsid w:val="000761EB"/>
    <w:rsid w:val="0007638B"/>
    <w:rsid w:val="000768B3"/>
    <w:rsid w:val="00076BF4"/>
    <w:rsid w:val="000770BD"/>
    <w:rsid w:val="000771F0"/>
    <w:rsid w:val="0007755A"/>
    <w:rsid w:val="00077838"/>
    <w:rsid w:val="00077C4F"/>
    <w:rsid w:val="00080135"/>
    <w:rsid w:val="000805C6"/>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43E"/>
    <w:rsid w:val="000878EE"/>
    <w:rsid w:val="00090E0E"/>
    <w:rsid w:val="0009180A"/>
    <w:rsid w:val="000924B4"/>
    <w:rsid w:val="000936CD"/>
    <w:rsid w:val="00093864"/>
    <w:rsid w:val="000942C3"/>
    <w:rsid w:val="0009433C"/>
    <w:rsid w:val="000946A0"/>
    <w:rsid w:val="00094842"/>
    <w:rsid w:val="000953E8"/>
    <w:rsid w:val="00095E87"/>
    <w:rsid w:val="00096135"/>
    <w:rsid w:val="000963EA"/>
    <w:rsid w:val="000964DC"/>
    <w:rsid w:val="00096C62"/>
    <w:rsid w:val="000976C1"/>
    <w:rsid w:val="00097743"/>
    <w:rsid w:val="00097769"/>
    <w:rsid w:val="00097EAA"/>
    <w:rsid w:val="00097FA7"/>
    <w:rsid w:val="000A0359"/>
    <w:rsid w:val="000A0846"/>
    <w:rsid w:val="000A0E12"/>
    <w:rsid w:val="000A0F94"/>
    <w:rsid w:val="000A1250"/>
    <w:rsid w:val="000A17D7"/>
    <w:rsid w:val="000A24A2"/>
    <w:rsid w:val="000A24DE"/>
    <w:rsid w:val="000A261E"/>
    <w:rsid w:val="000A29C5"/>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CC7"/>
    <w:rsid w:val="000A6F96"/>
    <w:rsid w:val="000A723A"/>
    <w:rsid w:val="000A7357"/>
    <w:rsid w:val="000A7405"/>
    <w:rsid w:val="000A7D20"/>
    <w:rsid w:val="000B0D3A"/>
    <w:rsid w:val="000B1083"/>
    <w:rsid w:val="000B142F"/>
    <w:rsid w:val="000B1574"/>
    <w:rsid w:val="000B1CFD"/>
    <w:rsid w:val="000B24E5"/>
    <w:rsid w:val="000B395A"/>
    <w:rsid w:val="000B40DD"/>
    <w:rsid w:val="000B4267"/>
    <w:rsid w:val="000B4503"/>
    <w:rsid w:val="000B4AC0"/>
    <w:rsid w:val="000B4CF8"/>
    <w:rsid w:val="000B4D04"/>
    <w:rsid w:val="000B4E5C"/>
    <w:rsid w:val="000B5060"/>
    <w:rsid w:val="000B564D"/>
    <w:rsid w:val="000B57C2"/>
    <w:rsid w:val="000B5857"/>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03C"/>
    <w:rsid w:val="000C13EA"/>
    <w:rsid w:val="000C16E2"/>
    <w:rsid w:val="000C198B"/>
    <w:rsid w:val="000C214B"/>
    <w:rsid w:val="000C22CF"/>
    <w:rsid w:val="000C2317"/>
    <w:rsid w:val="000C29DF"/>
    <w:rsid w:val="000C2A40"/>
    <w:rsid w:val="000C3252"/>
    <w:rsid w:val="000C3375"/>
    <w:rsid w:val="000C37DC"/>
    <w:rsid w:val="000C4285"/>
    <w:rsid w:val="000C42C0"/>
    <w:rsid w:val="000C46EF"/>
    <w:rsid w:val="000C48A0"/>
    <w:rsid w:val="000C4B6B"/>
    <w:rsid w:val="000C4F8B"/>
    <w:rsid w:val="000C59ED"/>
    <w:rsid w:val="000C613D"/>
    <w:rsid w:val="000C6445"/>
    <w:rsid w:val="000C68C8"/>
    <w:rsid w:val="000C68FE"/>
    <w:rsid w:val="000C7179"/>
    <w:rsid w:val="000C72AB"/>
    <w:rsid w:val="000C7398"/>
    <w:rsid w:val="000C73B8"/>
    <w:rsid w:val="000C76EA"/>
    <w:rsid w:val="000C78FA"/>
    <w:rsid w:val="000D0003"/>
    <w:rsid w:val="000D0753"/>
    <w:rsid w:val="000D096B"/>
    <w:rsid w:val="000D09C3"/>
    <w:rsid w:val="000D0B7C"/>
    <w:rsid w:val="000D0BF0"/>
    <w:rsid w:val="000D0F4C"/>
    <w:rsid w:val="000D15BF"/>
    <w:rsid w:val="000D1717"/>
    <w:rsid w:val="000D18A1"/>
    <w:rsid w:val="000D241A"/>
    <w:rsid w:val="000D242F"/>
    <w:rsid w:val="000D260D"/>
    <w:rsid w:val="000D2861"/>
    <w:rsid w:val="000D2951"/>
    <w:rsid w:val="000D2C20"/>
    <w:rsid w:val="000D2E51"/>
    <w:rsid w:val="000D30CE"/>
    <w:rsid w:val="000D3145"/>
    <w:rsid w:val="000D39F4"/>
    <w:rsid w:val="000D3A51"/>
    <w:rsid w:val="000D3E3B"/>
    <w:rsid w:val="000D5035"/>
    <w:rsid w:val="000D510F"/>
    <w:rsid w:val="000D5273"/>
    <w:rsid w:val="000D5448"/>
    <w:rsid w:val="000D57D1"/>
    <w:rsid w:val="000D587D"/>
    <w:rsid w:val="000D5C75"/>
    <w:rsid w:val="000D5E51"/>
    <w:rsid w:val="000D6A25"/>
    <w:rsid w:val="000D70AE"/>
    <w:rsid w:val="000D76D4"/>
    <w:rsid w:val="000D7869"/>
    <w:rsid w:val="000D7AB6"/>
    <w:rsid w:val="000D7B0D"/>
    <w:rsid w:val="000D7C92"/>
    <w:rsid w:val="000D7DC5"/>
    <w:rsid w:val="000D7EB5"/>
    <w:rsid w:val="000E0662"/>
    <w:rsid w:val="000E1463"/>
    <w:rsid w:val="000E15B3"/>
    <w:rsid w:val="000E2264"/>
    <w:rsid w:val="000E23A3"/>
    <w:rsid w:val="000E315B"/>
    <w:rsid w:val="000E3C1A"/>
    <w:rsid w:val="000E40F0"/>
    <w:rsid w:val="000E4C6E"/>
    <w:rsid w:val="000E4D1D"/>
    <w:rsid w:val="000E4E76"/>
    <w:rsid w:val="000E4EBD"/>
    <w:rsid w:val="000E527C"/>
    <w:rsid w:val="000E5341"/>
    <w:rsid w:val="000E5CE5"/>
    <w:rsid w:val="000E662F"/>
    <w:rsid w:val="000E69AC"/>
    <w:rsid w:val="000E6E25"/>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41A"/>
    <w:rsid w:val="000F4987"/>
    <w:rsid w:val="000F4BA6"/>
    <w:rsid w:val="000F5B72"/>
    <w:rsid w:val="000F5DC7"/>
    <w:rsid w:val="000F5EFB"/>
    <w:rsid w:val="000F640C"/>
    <w:rsid w:val="000F6AEC"/>
    <w:rsid w:val="000F7155"/>
    <w:rsid w:val="000F7969"/>
    <w:rsid w:val="000F79CE"/>
    <w:rsid w:val="000F7B6D"/>
    <w:rsid w:val="000F7BB1"/>
    <w:rsid w:val="000F7F4D"/>
    <w:rsid w:val="00100465"/>
    <w:rsid w:val="0010087C"/>
    <w:rsid w:val="00100F8A"/>
    <w:rsid w:val="00101431"/>
    <w:rsid w:val="0010168D"/>
    <w:rsid w:val="00102382"/>
    <w:rsid w:val="0010247C"/>
    <w:rsid w:val="00102491"/>
    <w:rsid w:val="00102BBB"/>
    <w:rsid w:val="00102C94"/>
    <w:rsid w:val="00102FE3"/>
    <w:rsid w:val="00103088"/>
    <w:rsid w:val="00103556"/>
    <w:rsid w:val="00103655"/>
    <w:rsid w:val="00103782"/>
    <w:rsid w:val="00103903"/>
    <w:rsid w:val="001039CE"/>
    <w:rsid w:val="00103D20"/>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D15"/>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3C9"/>
    <w:rsid w:val="00122E08"/>
    <w:rsid w:val="00123257"/>
    <w:rsid w:val="00123D57"/>
    <w:rsid w:val="00123E30"/>
    <w:rsid w:val="00123E45"/>
    <w:rsid w:val="00123E4B"/>
    <w:rsid w:val="00123E58"/>
    <w:rsid w:val="001242A9"/>
    <w:rsid w:val="001242AB"/>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4426"/>
    <w:rsid w:val="00135156"/>
    <w:rsid w:val="00135576"/>
    <w:rsid w:val="0013567B"/>
    <w:rsid w:val="001358AA"/>
    <w:rsid w:val="00136023"/>
    <w:rsid w:val="00136052"/>
    <w:rsid w:val="001364C2"/>
    <w:rsid w:val="001367CE"/>
    <w:rsid w:val="001367DF"/>
    <w:rsid w:val="0013688E"/>
    <w:rsid w:val="00136ACB"/>
    <w:rsid w:val="0013732B"/>
    <w:rsid w:val="00137523"/>
    <w:rsid w:val="00137AEC"/>
    <w:rsid w:val="00137B90"/>
    <w:rsid w:val="00137E51"/>
    <w:rsid w:val="00140154"/>
    <w:rsid w:val="00140274"/>
    <w:rsid w:val="0014035E"/>
    <w:rsid w:val="00140405"/>
    <w:rsid w:val="0014048B"/>
    <w:rsid w:val="001409F4"/>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0A3"/>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852"/>
    <w:rsid w:val="00153839"/>
    <w:rsid w:val="00153864"/>
    <w:rsid w:val="00153C74"/>
    <w:rsid w:val="00153EB0"/>
    <w:rsid w:val="00153F8B"/>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0D92"/>
    <w:rsid w:val="001615B5"/>
    <w:rsid w:val="001616B0"/>
    <w:rsid w:val="001616F8"/>
    <w:rsid w:val="001617B2"/>
    <w:rsid w:val="001620BD"/>
    <w:rsid w:val="00162624"/>
    <w:rsid w:val="00162869"/>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9F"/>
    <w:rsid w:val="00167A41"/>
    <w:rsid w:val="00167F1E"/>
    <w:rsid w:val="00167F4A"/>
    <w:rsid w:val="0017022F"/>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087B"/>
    <w:rsid w:val="001812CD"/>
    <w:rsid w:val="00181AF3"/>
    <w:rsid w:val="00181F5C"/>
    <w:rsid w:val="00182618"/>
    <w:rsid w:val="00182685"/>
    <w:rsid w:val="00182A1D"/>
    <w:rsid w:val="001834C3"/>
    <w:rsid w:val="00183C45"/>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8769C"/>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08B"/>
    <w:rsid w:val="00197178"/>
    <w:rsid w:val="001976F4"/>
    <w:rsid w:val="0019786D"/>
    <w:rsid w:val="001A02EE"/>
    <w:rsid w:val="001A03C4"/>
    <w:rsid w:val="001A04BB"/>
    <w:rsid w:val="001A06C9"/>
    <w:rsid w:val="001A1765"/>
    <w:rsid w:val="001A1D3D"/>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73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650"/>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0E24"/>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D03"/>
    <w:rsid w:val="001C6E97"/>
    <w:rsid w:val="001C787A"/>
    <w:rsid w:val="001C7FCA"/>
    <w:rsid w:val="001D0180"/>
    <w:rsid w:val="001D01E7"/>
    <w:rsid w:val="001D0E3E"/>
    <w:rsid w:val="001D140E"/>
    <w:rsid w:val="001D16BF"/>
    <w:rsid w:val="001D1F26"/>
    <w:rsid w:val="001D2329"/>
    <w:rsid w:val="001D2373"/>
    <w:rsid w:val="001D2B6C"/>
    <w:rsid w:val="001D2EF0"/>
    <w:rsid w:val="001D325B"/>
    <w:rsid w:val="001D398F"/>
    <w:rsid w:val="001D3E1E"/>
    <w:rsid w:val="001D3FBB"/>
    <w:rsid w:val="001D415C"/>
    <w:rsid w:val="001D44C8"/>
    <w:rsid w:val="001D4E41"/>
    <w:rsid w:val="001D4F92"/>
    <w:rsid w:val="001D66CB"/>
    <w:rsid w:val="001D6CE1"/>
    <w:rsid w:val="001D6E9F"/>
    <w:rsid w:val="001D7793"/>
    <w:rsid w:val="001D7ACE"/>
    <w:rsid w:val="001D7C2E"/>
    <w:rsid w:val="001D7DFE"/>
    <w:rsid w:val="001E0101"/>
    <w:rsid w:val="001E10EE"/>
    <w:rsid w:val="001E1293"/>
    <w:rsid w:val="001E13D5"/>
    <w:rsid w:val="001E1F84"/>
    <w:rsid w:val="001E2410"/>
    <w:rsid w:val="001E2669"/>
    <w:rsid w:val="001E27C4"/>
    <w:rsid w:val="001E2AFD"/>
    <w:rsid w:val="001E2BD4"/>
    <w:rsid w:val="001E2D5B"/>
    <w:rsid w:val="001E3A29"/>
    <w:rsid w:val="001E3A50"/>
    <w:rsid w:val="001E3AC3"/>
    <w:rsid w:val="001E4176"/>
    <w:rsid w:val="001E4237"/>
    <w:rsid w:val="001E428F"/>
    <w:rsid w:val="001E445C"/>
    <w:rsid w:val="001E4E68"/>
    <w:rsid w:val="001E5190"/>
    <w:rsid w:val="001E5E34"/>
    <w:rsid w:val="001E5F5E"/>
    <w:rsid w:val="001E613D"/>
    <w:rsid w:val="001E6571"/>
    <w:rsid w:val="001E6AE1"/>
    <w:rsid w:val="001E7520"/>
    <w:rsid w:val="001E75CD"/>
    <w:rsid w:val="001E7681"/>
    <w:rsid w:val="001E7D0E"/>
    <w:rsid w:val="001E7E4F"/>
    <w:rsid w:val="001E7EF7"/>
    <w:rsid w:val="001F00DF"/>
    <w:rsid w:val="001F025B"/>
    <w:rsid w:val="001F0292"/>
    <w:rsid w:val="001F02BA"/>
    <w:rsid w:val="001F094E"/>
    <w:rsid w:val="001F0B57"/>
    <w:rsid w:val="001F13FD"/>
    <w:rsid w:val="001F14A8"/>
    <w:rsid w:val="001F1A2D"/>
    <w:rsid w:val="001F1E60"/>
    <w:rsid w:val="001F1F51"/>
    <w:rsid w:val="001F2B35"/>
    <w:rsid w:val="001F2B47"/>
    <w:rsid w:val="001F2BA3"/>
    <w:rsid w:val="001F2ED6"/>
    <w:rsid w:val="001F322C"/>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34BD"/>
    <w:rsid w:val="002135C8"/>
    <w:rsid w:val="00213748"/>
    <w:rsid w:val="00213777"/>
    <w:rsid w:val="00213E6F"/>
    <w:rsid w:val="0021588C"/>
    <w:rsid w:val="00215AB1"/>
    <w:rsid w:val="00215B7D"/>
    <w:rsid w:val="00215BBD"/>
    <w:rsid w:val="0021660C"/>
    <w:rsid w:val="00216D6F"/>
    <w:rsid w:val="00216EA4"/>
    <w:rsid w:val="00217546"/>
    <w:rsid w:val="002175F8"/>
    <w:rsid w:val="00217704"/>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A90"/>
    <w:rsid w:val="00227CBC"/>
    <w:rsid w:val="00230093"/>
    <w:rsid w:val="002307C8"/>
    <w:rsid w:val="00230C63"/>
    <w:rsid w:val="00230C73"/>
    <w:rsid w:val="002310C8"/>
    <w:rsid w:val="002311B7"/>
    <w:rsid w:val="002311E2"/>
    <w:rsid w:val="002316E4"/>
    <w:rsid w:val="00231848"/>
    <w:rsid w:val="00231AED"/>
    <w:rsid w:val="00231EEC"/>
    <w:rsid w:val="002320C3"/>
    <w:rsid w:val="002321A8"/>
    <w:rsid w:val="002324D5"/>
    <w:rsid w:val="00232536"/>
    <w:rsid w:val="0023281F"/>
    <w:rsid w:val="0023295D"/>
    <w:rsid w:val="00232E41"/>
    <w:rsid w:val="0023307D"/>
    <w:rsid w:val="00233694"/>
    <w:rsid w:val="0023374A"/>
    <w:rsid w:val="00233854"/>
    <w:rsid w:val="00233A82"/>
    <w:rsid w:val="002341BA"/>
    <w:rsid w:val="00234208"/>
    <w:rsid w:val="002342C3"/>
    <w:rsid w:val="0023453E"/>
    <w:rsid w:val="0023457D"/>
    <w:rsid w:val="00234A0B"/>
    <w:rsid w:val="00234E76"/>
    <w:rsid w:val="00234E98"/>
    <w:rsid w:val="00235681"/>
    <w:rsid w:val="00235A14"/>
    <w:rsid w:val="00235A4F"/>
    <w:rsid w:val="00235B58"/>
    <w:rsid w:val="00236298"/>
    <w:rsid w:val="00236305"/>
    <w:rsid w:val="00236D32"/>
    <w:rsid w:val="002371BC"/>
    <w:rsid w:val="00237252"/>
    <w:rsid w:val="00237935"/>
    <w:rsid w:val="00237FFA"/>
    <w:rsid w:val="0024003C"/>
    <w:rsid w:val="00240D08"/>
    <w:rsid w:val="002414BF"/>
    <w:rsid w:val="0024187D"/>
    <w:rsid w:val="00241C29"/>
    <w:rsid w:val="00241CBC"/>
    <w:rsid w:val="00242016"/>
    <w:rsid w:val="0024230A"/>
    <w:rsid w:val="002423D5"/>
    <w:rsid w:val="002424C2"/>
    <w:rsid w:val="00242633"/>
    <w:rsid w:val="0024391D"/>
    <w:rsid w:val="00243C3C"/>
    <w:rsid w:val="00243CC6"/>
    <w:rsid w:val="0024418B"/>
    <w:rsid w:val="002441C6"/>
    <w:rsid w:val="002443C0"/>
    <w:rsid w:val="0024469B"/>
    <w:rsid w:val="002447B8"/>
    <w:rsid w:val="002447C7"/>
    <w:rsid w:val="00244E08"/>
    <w:rsid w:val="00244E59"/>
    <w:rsid w:val="00244F17"/>
    <w:rsid w:val="00245107"/>
    <w:rsid w:val="0024533B"/>
    <w:rsid w:val="002456EE"/>
    <w:rsid w:val="0024571E"/>
    <w:rsid w:val="00245B96"/>
    <w:rsid w:val="00245EC7"/>
    <w:rsid w:val="00245F2C"/>
    <w:rsid w:val="002463DE"/>
    <w:rsid w:val="00246CE3"/>
    <w:rsid w:val="00247B02"/>
    <w:rsid w:val="00247B69"/>
    <w:rsid w:val="002506A8"/>
    <w:rsid w:val="002507E2"/>
    <w:rsid w:val="00250969"/>
    <w:rsid w:val="002510CC"/>
    <w:rsid w:val="0025152B"/>
    <w:rsid w:val="002522B3"/>
    <w:rsid w:val="002522FB"/>
    <w:rsid w:val="00252B2A"/>
    <w:rsid w:val="00252FA4"/>
    <w:rsid w:val="00253108"/>
    <w:rsid w:val="0025335F"/>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005"/>
    <w:rsid w:val="002609BF"/>
    <w:rsid w:val="00260F01"/>
    <w:rsid w:val="0026158C"/>
    <w:rsid w:val="002615ED"/>
    <w:rsid w:val="00261A90"/>
    <w:rsid w:val="00261E12"/>
    <w:rsid w:val="00261EB4"/>
    <w:rsid w:val="00261FF2"/>
    <w:rsid w:val="00262299"/>
    <w:rsid w:val="00262701"/>
    <w:rsid w:val="0026271F"/>
    <w:rsid w:val="00263001"/>
    <w:rsid w:val="0026309A"/>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0A7"/>
    <w:rsid w:val="002833D1"/>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516"/>
    <w:rsid w:val="00290D07"/>
    <w:rsid w:val="002912CF"/>
    <w:rsid w:val="002915E7"/>
    <w:rsid w:val="002917F1"/>
    <w:rsid w:val="0029276F"/>
    <w:rsid w:val="002927D3"/>
    <w:rsid w:val="00292B98"/>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94"/>
    <w:rsid w:val="002A192F"/>
    <w:rsid w:val="002A1ADE"/>
    <w:rsid w:val="002A1B68"/>
    <w:rsid w:val="002A1F32"/>
    <w:rsid w:val="002A212A"/>
    <w:rsid w:val="002A218C"/>
    <w:rsid w:val="002A21AD"/>
    <w:rsid w:val="002A2613"/>
    <w:rsid w:val="002A2CC4"/>
    <w:rsid w:val="002A2D60"/>
    <w:rsid w:val="002A2E18"/>
    <w:rsid w:val="002A2F4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21AD"/>
    <w:rsid w:val="002B22E9"/>
    <w:rsid w:val="002B2419"/>
    <w:rsid w:val="002B290D"/>
    <w:rsid w:val="002B2E06"/>
    <w:rsid w:val="002B3355"/>
    <w:rsid w:val="002B3592"/>
    <w:rsid w:val="002B37FA"/>
    <w:rsid w:val="002B38BE"/>
    <w:rsid w:val="002B3A88"/>
    <w:rsid w:val="002B3E42"/>
    <w:rsid w:val="002B4683"/>
    <w:rsid w:val="002B5446"/>
    <w:rsid w:val="002B590F"/>
    <w:rsid w:val="002B5EE2"/>
    <w:rsid w:val="002B5FE5"/>
    <w:rsid w:val="002B6034"/>
    <w:rsid w:val="002B6069"/>
    <w:rsid w:val="002B632B"/>
    <w:rsid w:val="002B6576"/>
    <w:rsid w:val="002B658C"/>
    <w:rsid w:val="002B6A07"/>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4E12"/>
    <w:rsid w:val="002C56BA"/>
    <w:rsid w:val="002C58CA"/>
    <w:rsid w:val="002C7E62"/>
    <w:rsid w:val="002C7FF9"/>
    <w:rsid w:val="002D019F"/>
    <w:rsid w:val="002D0576"/>
    <w:rsid w:val="002D0F92"/>
    <w:rsid w:val="002D1EEB"/>
    <w:rsid w:val="002D21E9"/>
    <w:rsid w:val="002D2EDD"/>
    <w:rsid w:val="002D365B"/>
    <w:rsid w:val="002D3D3D"/>
    <w:rsid w:val="002D3F95"/>
    <w:rsid w:val="002D400F"/>
    <w:rsid w:val="002D4093"/>
    <w:rsid w:val="002D436D"/>
    <w:rsid w:val="002D4564"/>
    <w:rsid w:val="002D46E8"/>
    <w:rsid w:val="002D4E1A"/>
    <w:rsid w:val="002D4FB1"/>
    <w:rsid w:val="002D5300"/>
    <w:rsid w:val="002D53AA"/>
    <w:rsid w:val="002D54DD"/>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238"/>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5C56"/>
    <w:rsid w:val="003060A8"/>
    <w:rsid w:val="00306404"/>
    <w:rsid w:val="0030652C"/>
    <w:rsid w:val="003067FA"/>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165"/>
    <w:rsid w:val="003132C8"/>
    <w:rsid w:val="003134EC"/>
    <w:rsid w:val="00313C74"/>
    <w:rsid w:val="0031480A"/>
    <w:rsid w:val="00315A12"/>
    <w:rsid w:val="00315AD9"/>
    <w:rsid w:val="00315EB4"/>
    <w:rsid w:val="00316164"/>
    <w:rsid w:val="003161DF"/>
    <w:rsid w:val="00316823"/>
    <w:rsid w:val="00316D52"/>
    <w:rsid w:val="003171C2"/>
    <w:rsid w:val="0031728E"/>
    <w:rsid w:val="0031758E"/>
    <w:rsid w:val="003203DF"/>
    <w:rsid w:val="003205EA"/>
    <w:rsid w:val="003207B2"/>
    <w:rsid w:val="00320B51"/>
    <w:rsid w:val="00320D23"/>
    <w:rsid w:val="00320DE4"/>
    <w:rsid w:val="00320E76"/>
    <w:rsid w:val="0032104C"/>
    <w:rsid w:val="003210D5"/>
    <w:rsid w:val="0032120D"/>
    <w:rsid w:val="0032123E"/>
    <w:rsid w:val="00321AE5"/>
    <w:rsid w:val="00321BD4"/>
    <w:rsid w:val="00321F3F"/>
    <w:rsid w:val="00321FF4"/>
    <w:rsid w:val="00322201"/>
    <w:rsid w:val="00322348"/>
    <w:rsid w:val="00322548"/>
    <w:rsid w:val="0032267B"/>
    <w:rsid w:val="00322892"/>
    <w:rsid w:val="00322C0E"/>
    <w:rsid w:val="00322ED3"/>
    <w:rsid w:val="00322FC9"/>
    <w:rsid w:val="003232D2"/>
    <w:rsid w:val="00323359"/>
    <w:rsid w:val="0032338C"/>
    <w:rsid w:val="003233EE"/>
    <w:rsid w:val="003238D0"/>
    <w:rsid w:val="003240A1"/>
    <w:rsid w:val="0032424E"/>
    <w:rsid w:val="00324479"/>
    <w:rsid w:val="00324A20"/>
    <w:rsid w:val="00324C92"/>
    <w:rsid w:val="00325A57"/>
    <w:rsid w:val="00326F3C"/>
    <w:rsid w:val="00327170"/>
    <w:rsid w:val="003273B8"/>
    <w:rsid w:val="00327704"/>
    <w:rsid w:val="003277C5"/>
    <w:rsid w:val="00327EB9"/>
    <w:rsid w:val="00330043"/>
    <w:rsid w:val="003300AD"/>
    <w:rsid w:val="003301EC"/>
    <w:rsid w:val="003306B2"/>
    <w:rsid w:val="00330B1E"/>
    <w:rsid w:val="003313B4"/>
    <w:rsid w:val="0033181D"/>
    <w:rsid w:val="00332D9A"/>
    <w:rsid w:val="00333259"/>
    <w:rsid w:val="0033329A"/>
    <w:rsid w:val="00333499"/>
    <w:rsid w:val="00333874"/>
    <w:rsid w:val="00333A99"/>
    <w:rsid w:val="00333BE8"/>
    <w:rsid w:val="00333D99"/>
    <w:rsid w:val="00334125"/>
    <w:rsid w:val="00334129"/>
    <w:rsid w:val="003344AB"/>
    <w:rsid w:val="00334B2E"/>
    <w:rsid w:val="00334F7E"/>
    <w:rsid w:val="00335213"/>
    <w:rsid w:val="0033565C"/>
    <w:rsid w:val="00335F26"/>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35"/>
    <w:rsid w:val="003416B1"/>
    <w:rsid w:val="003419E6"/>
    <w:rsid w:val="00341C9F"/>
    <w:rsid w:val="003420A1"/>
    <w:rsid w:val="00342513"/>
    <w:rsid w:val="00342863"/>
    <w:rsid w:val="003429BC"/>
    <w:rsid w:val="00342BA4"/>
    <w:rsid w:val="003432CC"/>
    <w:rsid w:val="00343729"/>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8"/>
    <w:rsid w:val="003610F2"/>
    <w:rsid w:val="00361439"/>
    <w:rsid w:val="0036146C"/>
    <w:rsid w:val="00361F6A"/>
    <w:rsid w:val="00362193"/>
    <w:rsid w:val="003621F9"/>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B43"/>
    <w:rsid w:val="00371BC5"/>
    <w:rsid w:val="00372117"/>
    <w:rsid w:val="0037247E"/>
    <w:rsid w:val="003724F3"/>
    <w:rsid w:val="00372622"/>
    <w:rsid w:val="00372686"/>
    <w:rsid w:val="0037273B"/>
    <w:rsid w:val="003727CC"/>
    <w:rsid w:val="003729C9"/>
    <w:rsid w:val="00372AD7"/>
    <w:rsid w:val="00372B47"/>
    <w:rsid w:val="00372DFB"/>
    <w:rsid w:val="00372FF7"/>
    <w:rsid w:val="0037363C"/>
    <w:rsid w:val="003738AE"/>
    <w:rsid w:val="00373F51"/>
    <w:rsid w:val="00373F5E"/>
    <w:rsid w:val="003744AE"/>
    <w:rsid w:val="0037459B"/>
    <w:rsid w:val="00374902"/>
    <w:rsid w:val="0037492B"/>
    <w:rsid w:val="00374938"/>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0CAE"/>
    <w:rsid w:val="00381070"/>
    <w:rsid w:val="0038158E"/>
    <w:rsid w:val="00381B8E"/>
    <w:rsid w:val="00382048"/>
    <w:rsid w:val="0038207F"/>
    <w:rsid w:val="003822C1"/>
    <w:rsid w:val="00382360"/>
    <w:rsid w:val="0038332D"/>
    <w:rsid w:val="003836CC"/>
    <w:rsid w:val="00383783"/>
    <w:rsid w:val="003837E6"/>
    <w:rsid w:val="00384048"/>
    <w:rsid w:val="003845E0"/>
    <w:rsid w:val="003848E7"/>
    <w:rsid w:val="00384929"/>
    <w:rsid w:val="00384992"/>
    <w:rsid w:val="00384B71"/>
    <w:rsid w:val="00384C0E"/>
    <w:rsid w:val="00384F67"/>
    <w:rsid w:val="00385197"/>
    <w:rsid w:val="00385AC1"/>
    <w:rsid w:val="00386567"/>
    <w:rsid w:val="0038667E"/>
    <w:rsid w:val="0038679E"/>
    <w:rsid w:val="00386DC9"/>
    <w:rsid w:val="00386E2D"/>
    <w:rsid w:val="00387441"/>
    <w:rsid w:val="00390EB7"/>
    <w:rsid w:val="00390FB6"/>
    <w:rsid w:val="00391188"/>
    <w:rsid w:val="003915CE"/>
    <w:rsid w:val="003919EF"/>
    <w:rsid w:val="00391A66"/>
    <w:rsid w:val="00391AFD"/>
    <w:rsid w:val="00391D08"/>
    <w:rsid w:val="00391F83"/>
    <w:rsid w:val="003922CB"/>
    <w:rsid w:val="00392859"/>
    <w:rsid w:val="003928F3"/>
    <w:rsid w:val="00392FA0"/>
    <w:rsid w:val="0039335C"/>
    <w:rsid w:val="003939B4"/>
    <w:rsid w:val="00393B0D"/>
    <w:rsid w:val="00393EEE"/>
    <w:rsid w:val="00393F30"/>
    <w:rsid w:val="00394895"/>
    <w:rsid w:val="00394A06"/>
    <w:rsid w:val="003950B6"/>
    <w:rsid w:val="00395794"/>
    <w:rsid w:val="00395D9D"/>
    <w:rsid w:val="00396344"/>
    <w:rsid w:val="00397257"/>
    <w:rsid w:val="00397BCD"/>
    <w:rsid w:val="003A0140"/>
    <w:rsid w:val="003A06F2"/>
    <w:rsid w:val="003A0B13"/>
    <w:rsid w:val="003A0B7F"/>
    <w:rsid w:val="003A0BE8"/>
    <w:rsid w:val="003A157F"/>
    <w:rsid w:val="003A190E"/>
    <w:rsid w:val="003A19C6"/>
    <w:rsid w:val="003A1ACC"/>
    <w:rsid w:val="003A283E"/>
    <w:rsid w:val="003A299A"/>
    <w:rsid w:val="003A2AF1"/>
    <w:rsid w:val="003A2B31"/>
    <w:rsid w:val="003A2BC8"/>
    <w:rsid w:val="003A2D2D"/>
    <w:rsid w:val="003A2DE9"/>
    <w:rsid w:val="003A3F6F"/>
    <w:rsid w:val="003A4110"/>
    <w:rsid w:val="003A4314"/>
    <w:rsid w:val="003A4351"/>
    <w:rsid w:val="003A4485"/>
    <w:rsid w:val="003A5046"/>
    <w:rsid w:val="003A580E"/>
    <w:rsid w:val="003A5941"/>
    <w:rsid w:val="003A5D1A"/>
    <w:rsid w:val="003A61E9"/>
    <w:rsid w:val="003A680B"/>
    <w:rsid w:val="003A682F"/>
    <w:rsid w:val="003A69E1"/>
    <w:rsid w:val="003A6A2A"/>
    <w:rsid w:val="003A6D1E"/>
    <w:rsid w:val="003A706F"/>
    <w:rsid w:val="003A745D"/>
    <w:rsid w:val="003A7482"/>
    <w:rsid w:val="003A7FFE"/>
    <w:rsid w:val="003B05FF"/>
    <w:rsid w:val="003B08F1"/>
    <w:rsid w:val="003B09BE"/>
    <w:rsid w:val="003B0A0B"/>
    <w:rsid w:val="003B103A"/>
    <w:rsid w:val="003B13C6"/>
    <w:rsid w:val="003B1926"/>
    <w:rsid w:val="003B266D"/>
    <w:rsid w:val="003B26FD"/>
    <w:rsid w:val="003B2906"/>
    <w:rsid w:val="003B2C84"/>
    <w:rsid w:val="003B2E6B"/>
    <w:rsid w:val="003B3737"/>
    <w:rsid w:val="003B46CD"/>
    <w:rsid w:val="003B49A2"/>
    <w:rsid w:val="003B4BB3"/>
    <w:rsid w:val="003B4BE0"/>
    <w:rsid w:val="003B4C11"/>
    <w:rsid w:val="003B537A"/>
    <w:rsid w:val="003B5582"/>
    <w:rsid w:val="003B56D6"/>
    <w:rsid w:val="003B5B04"/>
    <w:rsid w:val="003B5EFF"/>
    <w:rsid w:val="003B642C"/>
    <w:rsid w:val="003B658B"/>
    <w:rsid w:val="003B678C"/>
    <w:rsid w:val="003B681A"/>
    <w:rsid w:val="003B73E6"/>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8E"/>
    <w:rsid w:val="003C71EF"/>
    <w:rsid w:val="003C72FF"/>
    <w:rsid w:val="003C7CFE"/>
    <w:rsid w:val="003D0245"/>
    <w:rsid w:val="003D03C2"/>
    <w:rsid w:val="003D0CE9"/>
    <w:rsid w:val="003D0F49"/>
    <w:rsid w:val="003D164D"/>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61"/>
    <w:rsid w:val="003D5820"/>
    <w:rsid w:val="003D5822"/>
    <w:rsid w:val="003D5D08"/>
    <w:rsid w:val="003D5E58"/>
    <w:rsid w:val="003D6188"/>
    <w:rsid w:val="003D6D07"/>
    <w:rsid w:val="003D764A"/>
    <w:rsid w:val="003D7797"/>
    <w:rsid w:val="003D7B66"/>
    <w:rsid w:val="003D7B84"/>
    <w:rsid w:val="003D7C41"/>
    <w:rsid w:val="003D7C4A"/>
    <w:rsid w:val="003D7DB5"/>
    <w:rsid w:val="003E0413"/>
    <w:rsid w:val="003E0E38"/>
    <w:rsid w:val="003E0ED0"/>
    <w:rsid w:val="003E10AF"/>
    <w:rsid w:val="003E15F2"/>
    <w:rsid w:val="003E1AE6"/>
    <w:rsid w:val="003E2007"/>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7E5"/>
    <w:rsid w:val="003E7A21"/>
    <w:rsid w:val="003E7E84"/>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5E80"/>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FB7"/>
    <w:rsid w:val="00402589"/>
    <w:rsid w:val="004027BF"/>
    <w:rsid w:val="0040287B"/>
    <w:rsid w:val="00403019"/>
    <w:rsid w:val="004032A0"/>
    <w:rsid w:val="004034B4"/>
    <w:rsid w:val="00403AB4"/>
    <w:rsid w:val="00403C54"/>
    <w:rsid w:val="00403D8A"/>
    <w:rsid w:val="00404153"/>
    <w:rsid w:val="00404E30"/>
    <w:rsid w:val="00405107"/>
    <w:rsid w:val="00405320"/>
    <w:rsid w:val="00405782"/>
    <w:rsid w:val="00405F3C"/>
    <w:rsid w:val="00405F86"/>
    <w:rsid w:val="00406BE6"/>
    <w:rsid w:val="00407550"/>
    <w:rsid w:val="00407748"/>
    <w:rsid w:val="0040778D"/>
    <w:rsid w:val="00407ECA"/>
    <w:rsid w:val="00407FB0"/>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2F5F"/>
    <w:rsid w:val="004133DC"/>
    <w:rsid w:val="0041348B"/>
    <w:rsid w:val="004134E1"/>
    <w:rsid w:val="0041363A"/>
    <w:rsid w:val="00413969"/>
    <w:rsid w:val="00413C2A"/>
    <w:rsid w:val="00413CE2"/>
    <w:rsid w:val="00414AEC"/>
    <w:rsid w:val="004151FB"/>
    <w:rsid w:val="004154CD"/>
    <w:rsid w:val="0041571A"/>
    <w:rsid w:val="00415840"/>
    <w:rsid w:val="004158DC"/>
    <w:rsid w:val="004159E6"/>
    <w:rsid w:val="0041647D"/>
    <w:rsid w:val="00416E19"/>
    <w:rsid w:val="00417020"/>
    <w:rsid w:val="00417430"/>
    <w:rsid w:val="00417AA7"/>
    <w:rsid w:val="00417AB6"/>
    <w:rsid w:val="00417BC9"/>
    <w:rsid w:val="004201C4"/>
    <w:rsid w:val="004207FE"/>
    <w:rsid w:val="004213DF"/>
    <w:rsid w:val="004216F3"/>
    <w:rsid w:val="00421772"/>
    <w:rsid w:val="00421839"/>
    <w:rsid w:val="004218EF"/>
    <w:rsid w:val="0042193E"/>
    <w:rsid w:val="00421A72"/>
    <w:rsid w:val="00421BE4"/>
    <w:rsid w:val="00421DD3"/>
    <w:rsid w:val="004222E5"/>
    <w:rsid w:val="00422415"/>
    <w:rsid w:val="00423B9C"/>
    <w:rsid w:val="004241D5"/>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649"/>
    <w:rsid w:val="00440AC7"/>
    <w:rsid w:val="00440EC5"/>
    <w:rsid w:val="00440FEA"/>
    <w:rsid w:val="00441023"/>
    <w:rsid w:val="004411BC"/>
    <w:rsid w:val="00441667"/>
    <w:rsid w:val="00441709"/>
    <w:rsid w:val="0044174D"/>
    <w:rsid w:val="00441D46"/>
    <w:rsid w:val="00441EF2"/>
    <w:rsid w:val="004423C6"/>
    <w:rsid w:val="00442E38"/>
    <w:rsid w:val="0044364E"/>
    <w:rsid w:val="00443A2E"/>
    <w:rsid w:val="0044400C"/>
    <w:rsid w:val="00444399"/>
    <w:rsid w:val="004443B1"/>
    <w:rsid w:val="004448B6"/>
    <w:rsid w:val="00444906"/>
    <w:rsid w:val="00444E12"/>
    <w:rsid w:val="0044627C"/>
    <w:rsid w:val="00446455"/>
    <w:rsid w:val="00446BAE"/>
    <w:rsid w:val="0044737D"/>
    <w:rsid w:val="00447472"/>
    <w:rsid w:val="00447535"/>
    <w:rsid w:val="0044761A"/>
    <w:rsid w:val="00447653"/>
    <w:rsid w:val="00447A2B"/>
    <w:rsid w:val="004500FA"/>
    <w:rsid w:val="004501EB"/>
    <w:rsid w:val="004506F5"/>
    <w:rsid w:val="004508BF"/>
    <w:rsid w:val="00450B8F"/>
    <w:rsid w:val="00450FB2"/>
    <w:rsid w:val="00451731"/>
    <w:rsid w:val="00451F2E"/>
    <w:rsid w:val="004526CB"/>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5D7"/>
    <w:rsid w:val="004576CF"/>
    <w:rsid w:val="0045796E"/>
    <w:rsid w:val="00457B55"/>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F0"/>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5D7A"/>
    <w:rsid w:val="00466381"/>
    <w:rsid w:val="004663EF"/>
    <w:rsid w:val="00466E4D"/>
    <w:rsid w:val="00467328"/>
    <w:rsid w:val="00467355"/>
    <w:rsid w:val="0046743E"/>
    <w:rsid w:val="00467627"/>
    <w:rsid w:val="0046797C"/>
    <w:rsid w:val="00467BBE"/>
    <w:rsid w:val="00467C85"/>
    <w:rsid w:val="00470071"/>
    <w:rsid w:val="00470611"/>
    <w:rsid w:val="0047092E"/>
    <w:rsid w:val="00470A5D"/>
    <w:rsid w:val="00470F25"/>
    <w:rsid w:val="0047101A"/>
    <w:rsid w:val="00471177"/>
    <w:rsid w:val="00471316"/>
    <w:rsid w:val="00471659"/>
    <w:rsid w:val="004718EE"/>
    <w:rsid w:val="00472091"/>
    <w:rsid w:val="00472CF2"/>
    <w:rsid w:val="00472F5D"/>
    <w:rsid w:val="00473491"/>
    <w:rsid w:val="004737B4"/>
    <w:rsid w:val="004737BE"/>
    <w:rsid w:val="00473E10"/>
    <w:rsid w:val="00473E71"/>
    <w:rsid w:val="00474CC7"/>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468"/>
    <w:rsid w:val="00482814"/>
    <w:rsid w:val="00482CD4"/>
    <w:rsid w:val="00482F1C"/>
    <w:rsid w:val="00482F8B"/>
    <w:rsid w:val="004832E3"/>
    <w:rsid w:val="004835DA"/>
    <w:rsid w:val="00483D8C"/>
    <w:rsid w:val="004846C6"/>
    <w:rsid w:val="00484A8E"/>
    <w:rsid w:val="00484D7F"/>
    <w:rsid w:val="00485116"/>
    <w:rsid w:val="00485288"/>
    <w:rsid w:val="004859A1"/>
    <w:rsid w:val="004860A6"/>
    <w:rsid w:val="00486105"/>
    <w:rsid w:val="00486481"/>
    <w:rsid w:val="00486D14"/>
    <w:rsid w:val="0048725C"/>
    <w:rsid w:val="004874C2"/>
    <w:rsid w:val="004878AE"/>
    <w:rsid w:val="00487E2A"/>
    <w:rsid w:val="00487F1A"/>
    <w:rsid w:val="004902C8"/>
    <w:rsid w:val="0049056A"/>
    <w:rsid w:val="00490FB3"/>
    <w:rsid w:val="00491695"/>
    <w:rsid w:val="00491822"/>
    <w:rsid w:val="00491826"/>
    <w:rsid w:val="00491920"/>
    <w:rsid w:val="00491A5B"/>
    <w:rsid w:val="00491E0F"/>
    <w:rsid w:val="00491F3F"/>
    <w:rsid w:val="00492957"/>
    <w:rsid w:val="00493706"/>
    <w:rsid w:val="00493CE4"/>
    <w:rsid w:val="00493D1D"/>
    <w:rsid w:val="00493FFC"/>
    <w:rsid w:val="00494D28"/>
    <w:rsid w:val="00494E4F"/>
    <w:rsid w:val="004952F1"/>
    <w:rsid w:val="0049592D"/>
    <w:rsid w:val="00495E01"/>
    <w:rsid w:val="00495FB4"/>
    <w:rsid w:val="004960F2"/>
    <w:rsid w:val="00496158"/>
    <w:rsid w:val="00497D8E"/>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3F1"/>
    <w:rsid w:val="004A6D3B"/>
    <w:rsid w:val="004A719F"/>
    <w:rsid w:val="004A71E0"/>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4E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21B"/>
    <w:rsid w:val="004C4708"/>
    <w:rsid w:val="004C4BB7"/>
    <w:rsid w:val="004C5335"/>
    <w:rsid w:val="004C5D78"/>
    <w:rsid w:val="004C5DF7"/>
    <w:rsid w:val="004C612F"/>
    <w:rsid w:val="004C6C33"/>
    <w:rsid w:val="004C7D17"/>
    <w:rsid w:val="004C7D8C"/>
    <w:rsid w:val="004D03EE"/>
    <w:rsid w:val="004D0CC8"/>
    <w:rsid w:val="004D1BB9"/>
    <w:rsid w:val="004D2078"/>
    <w:rsid w:val="004D2081"/>
    <w:rsid w:val="004D22A1"/>
    <w:rsid w:val="004D22B5"/>
    <w:rsid w:val="004D2385"/>
    <w:rsid w:val="004D2B61"/>
    <w:rsid w:val="004D2DBA"/>
    <w:rsid w:val="004D2EE0"/>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606"/>
    <w:rsid w:val="004E4C4B"/>
    <w:rsid w:val="004E4D21"/>
    <w:rsid w:val="004E4E01"/>
    <w:rsid w:val="004E50D8"/>
    <w:rsid w:val="004E5D87"/>
    <w:rsid w:val="004E621E"/>
    <w:rsid w:val="004E6564"/>
    <w:rsid w:val="004E6587"/>
    <w:rsid w:val="004E693F"/>
    <w:rsid w:val="004E698D"/>
    <w:rsid w:val="004E6F3F"/>
    <w:rsid w:val="004E7B93"/>
    <w:rsid w:val="004F00B3"/>
    <w:rsid w:val="004F02DD"/>
    <w:rsid w:val="004F0524"/>
    <w:rsid w:val="004F076E"/>
    <w:rsid w:val="004F0A10"/>
    <w:rsid w:val="004F0A86"/>
    <w:rsid w:val="004F100D"/>
    <w:rsid w:val="004F10BC"/>
    <w:rsid w:val="004F10CE"/>
    <w:rsid w:val="004F1925"/>
    <w:rsid w:val="004F1A35"/>
    <w:rsid w:val="004F210E"/>
    <w:rsid w:val="004F214F"/>
    <w:rsid w:val="004F297E"/>
    <w:rsid w:val="004F2C5E"/>
    <w:rsid w:val="004F2DA6"/>
    <w:rsid w:val="004F327B"/>
    <w:rsid w:val="004F34A7"/>
    <w:rsid w:val="004F41EB"/>
    <w:rsid w:val="004F464E"/>
    <w:rsid w:val="004F53E0"/>
    <w:rsid w:val="004F57A8"/>
    <w:rsid w:val="004F5E40"/>
    <w:rsid w:val="004F6104"/>
    <w:rsid w:val="004F6245"/>
    <w:rsid w:val="004F64DE"/>
    <w:rsid w:val="004F64FB"/>
    <w:rsid w:val="004F6D7A"/>
    <w:rsid w:val="004F7186"/>
    <w:rsid w:val="004F7241"/>
    <w:rsid w:val="005002BE"/>
    <w:rsid w:val="00500578"/>
    <w:rsid w:val="0050099F"/>
    <w:rsid w:val="00500BC3"/>
    <w:rsid w:val="00501227"/>
    <w:rsid w:val="005014A4"/>
    <w:rsid w:val="005014F4"/>
    <w:rsid w:val="00501624"/>
    <w:rsid w:val="005016D7"/>
    <w:rsid w:val="00501EE0"/>
    <w:rsid w:val="00502094"/>
    <w:rsid w:val="0050209E"/>
    <w:rsid w:val="00502148"/>
    <w:rsid w:val="00502193"/>
    <w:rsid w:val="0050236A"/>
    <w:rsid w:val="005025AD"/>
    <w:rsid w:val="0050309B"/>
    <w:rsid w:val="00503724"/>
    <w:rsid w:val="00503814"/>
    <w:rsid w:val="00503882"/>
    <w:rsid w:val="00503B4F"/>
    <w:rsid w:val="00503C5B"/>
    <w:rsid w:val="005043B8"/>
    <w:rsid w:val="005048FE"/>
    <w:rsid w:val="00504935"/>
    <w:rsid w:val="00504C0F"/>
    <w:rsid w:val="0050529D"/>
    <w:rsid w:val="00505558"/>
    <w:rsid w:val="00505D1E"/>
    <w:rsid w:val="005060CD"/>
    <w:rsid w:val="00506C6C"/>
    <w:rsid w:val="00506FBC"/>
    <w:rsid w:val="005070E0"/>
    <w:rsid w:val="0050768A"/>
    <w:rsid w:val="00507722"/>
    <w:rsid w:val="00507745"/>
    <w:rsid w:val="0051007D"/>
    <w:rsid w:val="00510514"/>
    <w:rsid w:val="00510E0D"/>
    <w:rsid w:val="0051106E"/>
    <w:rsid w:val="00511126"/>
    <w:rsid w:val="00511F55"/>
    <w:rsid w:val="0051212C"/>
    <w:rsid w:val="005127D0"/>
    <w:rsid w:val="00512AE1"/>
    <w:rsid w:val="00512E6B"/>
    <w:rsid w:val="00512FCA"/>
    <w:rsid w:val="00512FF7"/>
    <w:rsid w:val="0051340F"/>
    <w:rsid w:val="00513AE3"/>
    <w:rsid w:val="00513B94"/>
    <w:rsid w:val="00514307"/>
    <w:rsid w:val="005144B3"/>
    <w:rsid w:val="00514647"/>
    <w:rsid w:val="0051476F"/>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1B8E"/>
    <w:rsid w:val="005322BC"/>
    <w:rsid w:val="00532A1B"/>
    <w:rsid w:val="00532C58"/>
    <w:rsid w:val="005336BC"/>
    <w:rsid w:val="0053375C"/>
    <w:rsid w:val="005338BD"/>
    <w:rsid w:val="00534418"/>
    <w:rsid w:val="005347EB"/>
    <w:rsid w:val="005348F1"/>
    <w:rsid w:val="00534E36"/>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40248"/>
    <w:rsid w:val="00540AE9"/>
    <w:rsid w:val="00540E05"/>
    <w:rsid w:val="00540EFD"/>
    <w:rsid w:val="00540F19"/>
    <w:rsid w:val="005410C4"/>
    <w:rsid w:val="0054197A"/>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6986"/>
    <w:rsid w:val="00547B97"/>
    <w:rsid w:val="00547CEA"/>
    <w:rsid w:val="00547D84"/>
    <w:rsid w:val="00547DAE"/>
    <w:rsid w:val="00550FC9"/>
    <w:rsid w:val="00551F3D"/>
    <w:rsid w:val="005522F7"/>
    <w:rsid w:val="00552D6F"/>
    <w:rsid w:val="00553B21"/>
    <w:rsid w:val="00553CF1"/>
    <w:rsid w:val="00554313"/>
    <w:rsid w:val="00554342"/>
    <w:rsid w:val="005544AE"/>
    <w:rsid w:val="00554A70"/>
    <w:rsid w:val="00554DED"/>
    <w:rsid w:val="0055507E"/>
    <w:rsid w:val="005558DF"/>
    <w:rsid w:val="005567B0"/>
    <w:rsid w:val="00556862"/>
    <w:rsid w:val="00556B8D"/>
    <w:rsid w:val="00556C73"/>
    <w:rsid w:val="00556E19"/>
    <w:rsid w:val="00557109"/>
    <w:rsid w:val="00557189"/>
    <w:rsid w:val="0055752B"/>
    <w:rsid w:val="005575DA"/>
    <w:rsid w:val="005579E9"/>
    <w:rsid w:val="00557BAB"/>
    <w:rsid w:val="00557C82"/>
    <w:rsid w:val="00557EA0"/>
    <w:rsid w:val="00557F52"/>
    <w:rsid w:val="00560056"/>
    <w:rsid w:val="005600FF"/>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42F0"/>
    <w:rsid w:val="005656BF"/>
    <w:rsid w:val="0056580F"/>
    <w:rsid w:val="0056591D"/>
    <w:rsid w:val="00565935"/>
    <w:rsid w:val="00565C00"/>
    <w:rsid w:val="005661F8"/>
    <w:rsid w:val="00566291"/>
    <w:rsid w:val="00566403"/>
    <w:rsid w:val="005664D8"/>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01F"/>
    <w:rsid w:val="0057523F"/>
    <w:rsid w:val="00575E57"/>
    <w:rsid w:val="00575EC8"/>
    <w:rsid w:val="0057609C"/>
    <w:rsid w:val="00576C8F"/>
    <w:rsid w:val="005777F0"/>
    <w:rsid w:val="00577B1E"/>
    <w:rsid w:val="00577F83"/>
    <w:rsid w:val="00580751"/>
    <w:rsid w:val="00580985"/>
    <w:rsid w:val="00580A77"/>
    <w:rsid w:val="00580B6E"/>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A0"/>
    <w:rsid w:val="00585392"/>
    <w:rsid w:val="0058651B"/>
    <w:rsid w:val="00586BAD"/>
    <w:rsid w:val="00586E35"/>
    <w:rsid w:val="00586EDD"/>
    <w:rsid w:val="00587669"/>
    <w:rsid w:val="00587A21"/>
    <w:rsid w:val="00587CD7"/>
    <w:rsid w:val="00587D2E"/>
    <w:rsid w:val="00590134"/>
    <w:rsid w:val="005907CD"/>
    <w:rsid w:val="00590CE2"/>
    <w:rsid w:val="00590D29"/>
    <w:rsid w:val="00590E51"/>
    <w:rsid w:val="00590E6B"/>
    <w:rsid w:val="00590F12"/>
    <w:rsid w:val="00591061"/>
    <w:rsid w:val="005914F4"/>
    <w:rsid w:val="00591681"/>
    <w:rsid w:val="005921A0"/>
    <w:rsid w:val="0059288F"/>
    <w:rsid w:val="0059292A"/>
    <w:rsid w:val="00592D4E"/>
    <w:rsid w:val="005931E5"/>
    <w:rsid w:val="0059325B"/>
    <w:rsid w:val="00593F6A"/>
    <w:rsid w:val="00594174"/>
    <w:rsid w:val="00594525"/>
    <w:rsid w:val="005945B8"/>
    <w:rsid w:val="00594661"/>
    <w:rsid w:val="005949CB"/>
    <w:rsid w:val="00594A2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403"/>
    <w:rsid w:val="005A262A"/>
    <w:rsid w:val="005A2CF8"/>
    <w:rsid w:val="005A30B0"/>
    <w:rsid w:val="005A324D"/>
    <w:rsid w:val="005A36EC"/>
    <w:rsid w:val="005A38AB"/>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6C14"/>
    <w:rsid w:val="005A72CF"/>
    <w:rsid w:val="005A745F"/>
    <w:rsid w:val="005A74AE"/>
    <w:rsid w:val="005A78D0"/>
    <w:rsid w:val="005A78D2"/>
    <w:rsid w:val="005A7E0F"/>
    <w:rsid w:val="005A7E93"/>
    <w:rsid w:val="005B01FC"/>
    <w:rsid w:val="005B0971"/>
    <w:rsid w:val="005B1772"/>
    <w:rsid w:val="005B187C"/>
    <w:rsid w:val="005B19FA"/>
    <w:rsid w:val="005B22A1"/>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43"/>
    <w:rsid w:val="005B7365"/>
    <w:rsid w:val="005B76F4"/>
    <w:rsid w:val="005B78C0"/>
    <w:rsid w:val="005B7919"/>
    <w:rsid w:val="005C072B"/>
    <w:rsid w:val="005C0A01"/>
    <w:rsid w:val="005C1135"/>
    <w:rsid w:val="005C24FD"/>
    <w:rsid w:val="005C2DCA"/>
    <w:rsid w:val="005C2E03"/>
    <w:rsid w:val="005C2F79"/>
    <w:rsid w:val="005C3BF1"/>
    <w:rsid w:val="005C3FA5"/>
    <w:rsid w:val="005C4147"/>
    <w:rsid w:val="005C4355"/>
    <w:rsid w:val="005C4C6B"/>
    <w:rsid w:val="005C5772"/>
    <w:rsid w:val="005C5C12"/>
    <w:rsid w:val="005C5E2D"/>
    <w:rsid w:val="005C62AD"/>
    <w:rsid w:val="005C6B79"/>
    <w:rsid w:val="005C6C4E"/>
    <w:rsid w:val="005C6E93"/>
    <w:rsid w:val="005C6F25"/>
    <w:rsid w:val="005C7008"/>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CAA"/>
    <w:rsid w:val="005D5E88"/>
    <w:rsid w:val="005D60D2"/>
    <w:rsid w:val="005D619D"/>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45C"/>
    <w:rsid w:val="005E3532"/>
    <w:rsid w:val="005E36FF"/>
    <w:rsid w:val="005E38E3"/>
    <w:rsid w:val="005E3FE6"/>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48E"/>
    <w:rsid w:val="005F353C"/>
    <w:rsid w:val="005F3C46"/>
    <w:rsid w:val="005F3CCE"/>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46B"/>
    <w:rsid w:val="005F6B1B"/>
    <w:rsid w:val="005F6C59"/>
    <w:rsid w:val="005F6DEB"/>
    <w:rsid w:val="005F6EF1"/>
    <w:rsid w:val="005F7192"/>
    <w:rsid w:val="005F788B"/>
    <w:rsid w:val="006000CD"/>
    <w:rsid w:val="0060086C"/>
    <w:rsid w:val="00600D58"/>
    <w:rsid w:val="00601B3F"/>
    <w:rsid w:val="0060212B"/>
    <w:rsid w:val="006021AE"/>
    <w:rsid w:val="00602A30"/>
    <w:rsid w:val="0060303B"/>
    <w:rsid w:val="006032D3"/>
    <w:rsid w:val="00603D06"/>
    <w:rsid w:val="00604182"/>
    <w:rsid w:val="006043B5"/>
    <w:rsid w:val="00604403"/>
    <w:rsid w:val="00604599"/>
    <w:rsid w:val="00604C79"/>
    <w:rsid w:val="00605009"/>
    <w:rsid w:val="00605279"/>
    <w:rsid w:val="00605797"/>
    <w:rsid w:val="0060583E"/>
    <w:rsid w:val="00605D47"/>
    <w:rsid w:val="00606668"/>
    <w:rsid w:val="00606A24"/>
    <w:rsid w:val="00606ED2"/>
    <w:rsid w:val="006074D9"/>
    <w:rsid w:val="00607B7E"/>
    <w:rsid w:val="0061022C"/>
    <w:rsid w:val="00610322"/>
    <w:rsid w:val="006106EC"/>
    <w:rsid w:val="00610E3B"/>
    <w:rsid w:val="00610F3F"/>
    <w:rsid w:val="00611022"/>
    <w:rsid w:val="00611277"/>
    <w:rsid w:val="006123F8"/>
    <w:rsid w:val="00612BAD"/>
    <w:rsid w:val="00613028"/>
    <w:rsid w:val="00613699"/>
    <w:rsid w:val="00613998"/>
    <w:rsid w:val="00614036"/>
    <w:rsid w:val="0061579C"/>
    <w:rsid w:val="00615AB7"/>
    <w:rsid w:val="00615D3E"/>
    <w:rsid w:val="00615E5F"/>
    <w:rsid w:val="0061752E"/>
    <w:rsid w:val="00617BDF"/>
    <w:rsid w:val="00617EF9"/>
    <w:rsid w:val="006200C6"/>
    <w:rsid w:val="00620B1A"/>
    <w:rsid w:val="00621F06"/>
    <w:rsid w:val="00622333"/>
    <w:rsid w:val="006231F4"/>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1C9E"/>
    <w:rsid w:val="00631CA2"/>
    <w:rsid w:val="006328C4"/>
    <w:rsid w:val="00632A9D"/>
    <w:rsid w:val="00632B6A"/>
    <w:rsid w:val="00632CD5"/>
    <w:rsid w:val="00632DF5"/>
    <w:rsid w:val="00632F1F"/>
    <w:rsid w:val="0063301B"/>
    <w:rsid w:val="006333E4"/>
    <w:rsid w:val="006334DE"/>
    <w:rsid w:val="00633A49"/>
    <w:rsid w:val="00633A7D"/>
    <w:rsid w:val="00633E6A"/>
    <w:rsid w:val="00633F32"/>
    <w:rsid w:val="006343D1"/>
    <w:rsid w:val="006347C8"/>
    <w:rsid w:val="00634C26"/>
    <w:rsid w:val="00634F84"/>
    <w:rsid w:val="006350ED"/>
    <w:rsid w:val="006356F1"/>
    <w:rsid w:val="00635701"/>
    <w:rsid w:val="00635758"/>
    <w:rsid w:val="00635B5A"/>
    <w:rsid w:val="00635E38"/>
    <w:rsid w:val="00635E65"/>
    <w:rsid w:val="00636DD1"/>
    <w:rsid w:val="006370AB"/>
    <w:rsid w:val="006370B3"/>
    <w:rsid w:val="00637344"/>
    <w:rsid w:val="00637A66"/>
    <w:rsid w:val="00637B88"/>
    <w:rsid w:val="00637EBA"/>
    <w:rsid w:val="00640655"/>
    <w:rsid w:val="006408B3"/>
    <w:rsid w:val="00640BB5"/>
    <w:rsid w:val="00640F7C"/>
    <w:rsid w:val="006413F8"/>
    <w:rsid w:val="00641579"/>
    <w:rsid w:val="00641874"/>
    <w:rsid w:val="00641BF4"/>
    <w:rsid w:val="00641C94"/>
    <w:rsid w:val="00641EF1"/>
    <w:rsid w:val="006421B2"/>
    <w:rsid w:val="006421D1"/>
    <w:rsid w:val="0064225C"/>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CCE"/>
    <w:rsid w:val="00646DDA"/>
    <w:rsid w:val="00647380"/>
    <w:rsid w:val="006478C1"/>
    <w:rsid w:val="00647943"/>
    <w:rsid w:val="006512CC"/>
    <w:rsid w:val="00651709"/>
    <w:rsid w:val="00651837"/>
    <w:rsid w:val="00652292"/>
    <w:rsid w:val="00652619"/>
    <w:rsid w:val="0065303C"/>
    <w:rsid w:val="00653630"/>
    <w:rsid w:val="006536A8"/>
    <w:rsid w:val="006537F2"/>
    <w:rsid w:val="006538DA"/>
    <w:rsid w:val="00653B81"/>
    <w:rsid w:val="00653D0E"/>
    <w:rsid w:val="00653F62"/>
    <w:rsid w:val="00654398"/>
    <w:rsid w:val="00654576"/>
    <w:rsid w:val="00654B9E"/>
    <w:rsid w:val="00654D06"/>
    <w:rsid w:val="00655E24"/>
    <w:rsid w:val="00655F6D"/>
    <w:rsid w:val="006560B2"/>
    <w:rsid w:val="0065626F"/>
    <w:rsid w:val="0065640C"/>
    <w:rsid w:val="006568B2"/>
    <w:rsid w:val="00656B91"/>
    <w:rsid w:val="006573AB"/>
    <w:rsid w:val="00657ACC"/>
    <w:rsid w:val="006602D1"/>
    <w:rsid w:val="00660557"/>
    <w:rsid w:val="00661179"/>
    <w:rsid w:val="00661495"/>
    <w:rsid w:val="00661B2C"/>
    <w:rsid w:val="00661B3D"/>
    <w:rsid w:val="00661C8E"/>
    <w:rsid w:val="00662002"/>
    <w:rsid w:val="006623C2"/>
    <w:rsid w:val="0066263A"/>
    <w:rsid w:val="00662D6E"/>
    <w:rsid w:val="006639BF"/>
    <w:rsid w:val="00663C35"/>
    <w:rsid w:val="00663E33"/>
    <w:rsid w:val="0066449F"/>
    <w:rsid w:val="00664765"/>
    <w:rsid w:val="0066508E"/>
    <w:rsid w:val="0066510C"/>
    <w:rsid w:val="00665E71"/>
    <w:rsid w:val="00665ED4"/>
    <w:rsid w:val="00665EDB"/>
    <w:rsid w:val="00665F02"/>
    <w:rsid w:val="00666172"/>
    <w:rsid w:val="006671CC"/>
    <w:rsid w:val="00667779"/>
    <w:rsid w:val="00667E2C"/>
    <w:rsid w:val="00670642"/>
    <w:rsid w:val="006711E3"/>
    <w:rsid w:val="00671ADA"/>
    <w:rsid w:val="00671D0D"/>
    <w:rsid w:val="00672034"/>
    <w:rsid w:val="00673F51"/>
    <w:rsid w:val="00674638"/>
    <w:rsid w:val="00674707"/>
    <w:rsid w:val="00674999"/>
    <w:rsid w:val="00674B5D"/>
    <w:rsid w:val="00675282"/>
    <w:rsid w:val="006756EF"/>
    <w:rsid w:val="00675936"/>
    <w:rsid w:val="00675AF0"/>
    <w:rsid w:val="00675E0C"/>
    <w:rsid w:val="006760B6"/>
    <w:rsid w:val="00676120"/>
    <w:rsid w:val="0067620D"/>
    <w:rsid w:val="006768C8"/>
    <w:rsid w:val="006769A8"/>
    <w:rsid w:val="00676CF5"/>
    <w:rsid w:val="00676D30"/>
    <w:rsid w:val="00677550"/>
    <w:rsid w:val="00677A10"/>
    <w:rsid w:val="00677AE1"/>
    <w:rsid w:val="00677EAE"/>
    <w:rsid w:val="0068006B"/>
    <w:rsid w:val="006800F1"/>
    <w:rsid w:val="00680453"/>
    <w:rsid w:val="00680FF3"/>
    <w:rsid w:val="00681308"/>
    <w:rsid w:val="006819F2"/>
    <w:rsid w:val="00681AA6"/>
    <w:rsid w:val="00681B27"/>
    <w:rsid w:val="00681E46"/>
    <w:rsid w:val="006822DA"/>
    <w:rsid w:val="00682741"/>
    <w:rsid w:val="00682909"/>
    <w:rsid w:val="00682EAB"/>
    <w:rsid w:val="00683007"/>
    <w:rsid w:val="006831C1"/>
    <w:rsid w:val="006832BB"/>
    <w:rsid w:val="0068377E"/>
    <w:rsid w:val="0068409E"/>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795"/>
    <w:rsid w:val="00690992"/>
    <w:rsid w:val="00690C25"/>
    <w:rsid w:val="00691EAE"/>
    <w:rsid w:val="00692AA9"/>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3A62"/>
    <w:rsid w:val="006A4294"/>
    <w:rsid w:val="006A454E"/>
    <w:rsid w:val="006A4904"/>
    <w:rsid w:val="006A4957"/>
    <w:rsid w:val="006A4C08"/>
    <w:rsid w:val="006A5044"/>
    <w:rsid w:val="006A54C2"/>
    <w:rsid w:val="006A5E02"/>
    <w:rsid w:val="006A5E21"/>
    <w:rsid w:val="006A663A"/>
    <w:rsid w:val="006A6650"/>
    <w:rsid w:val="006A6919"/>
    <w:rsid w:val="006A6981"/>
    <w:rsid w:val="006A6CB6"/>
    <w:rsid w:val="006A6DF5"/>
    <w:rsid w:val="006A720A"/>
    <w:rsid w:val="006A76B3"/>
    <w:rsid w:val="006A7E38"/>
    <w:rsid w:val="006B0364"/>
    <w:rsid w:val="006B07D2"/>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84C"/>
    <w:rsid w:val="006B5FEB"/>
    <w:rsid w:val="006B679B"/>
    <w:rsid w:val="006B6DBD"/>
    <w:rsid w:val="006B7457"/>
    <w:rsid w:val="006B7644"/>
    <w:rsid w:val="006B7E73"/>
    <w:rsid w:val="006C0187"/>
    <w:rsid w:val="006C0340"/>
    <w:rsid w:val="006C04BC"/>
    <w:rsid w:val="006C07C4"/>
    <w:rsid w:val="006C09AE"/>
    <w:rsid w:val="006C0A7B"/>
    <w:rsid w:val="006C0B4E"/>
    <w:rsid w:val="006C103B"/>
    <w:rsid w:val="006C1269"/>
    <w:rsid w:val="006C13A2"/>
    <w:rsid w:val="006C16F1"/>
    <w:rsid w:val="006C29A1"/>
    <w:rsid w:val="006C3CBF"/>
    <w:rsid w:val="006C3EB1"/>
    <w:rsid w:val="006C41A3"/>
    <w:rsid w:val="006C4979"/>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1136"/>
    <w:rsid w:val="006D114B"/>
    <w:rsid w:val="006D1DBB"/>
    <w:rsid w:val="006D2AAA"/>
    <w:rsid w:val="006D2B90"/>
    <w:rsid w:val="006D2E45"/>
    <w:rsid w:val="006D31EB"/>
    <w:rsid w:val="006D3314"/>
    <w:rsid w:val="006D3B0E"/>
    <w:rsid w:val="006D3C95"/>
    <w:rsid w:val="006D3CE6"/>
    <w:rsid w:val="006D3E54"/>
    <w:rsid w:val="006D3F9A"/>
    <w:rsid w:val="006D4B0B"/>
    <w:rsid w:val="006D522B"/>
    <w:rsid w:val="006D557B"/>
    <w:rsid w:val="006D56EF"/>
    <w:rsid w:val="006D6056"/>
    <w:rsid w:val="006D611F"/>
    <w:rsid w:val="006D6FF2"/>
    <w:rsid w:val="006D76C6"/>
    <w:rsid w:val="006E040C"/>
    <w:rsid w:val="006E0916"/>
    <w:rsid w:val="006E0F74"/>
    <w:rsid w:val="006E1173"/>
    <w:rsid w:val="006E12F3"/>
    <w:rsid w:val="006E1869"/>
    <w:rsid w:val="006E1C6B"/>
    <w:rsid w:val="006E1D57"/>
    <w:rsid w:val="006E2272"/>
    <w:rsid w:val="006E27D8"/>
    <w:rsid w:val="006E2A82"/>
    <w:rsid w:val="006E2ADB"/>
    <w:rsid w:val="006E2B44"/>
    <w:rsid w:val="006E2CCC"/>
    <w:rsid w:val="006E2E34"/>
    <w:rsid w:val="006E2E66"/>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5F75"/>
    <w:rsid w:val="006E6D74"/>
    <w:rsid w:val="006E7257"/>
    <w:rsid w:val="006E7736"/>
    <w:rsid w:val="006E79DE"/>
    <w:rsid w:val="006E7B9E"/>
    <w:rsid w:val="006E7CE8"/>
    <w:rsid w:val="006E7E5C"/>
    <w:rsid w:val="006F0598"/>
    <w:rsid w:val="006F11E7"/>
    <w:rsid w:val="006F1424"/>
    <w:rsid w:val="006F1534"/>
    <w:rsid w:val="006F1743"/>
    <w:rsid w:val="006F22B9"/>
    <w:rsid w:val="006F2407"/>
    <w:rsid w:val="006F254A"/>
    <w:rsid w:val="006F3B55"/>
    <w:rsid w:val="006F4101"/>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0DA4"/>
    <w:rsid w:val="00701189"/>
    <w:rsid w:val="00701280"/>
    <w:rsid w:val="007016FD"/>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3C3C"/>
    <w:rsid w:val="00704111"/>
    <w:rsid w:val="00704213"/>
    <w:rsid w:val="007049A5"/>
    <w:rsid w:val="00704A3D"/>
    <w:rsid w:val="00704B39"/>
    <w:rsid w:val="00704DD2"/>
    <w:rsid w:val="00704EA3"/>
    <w:rsid w:val="00705518"/>
    <w:rsid w:val="0070566E"/>
    <w:rsid w:val="00706404"/>
    <w:rsid w:val="007065EF"/>
    <w:rsid w:val="007067D7"/>
    <w:rsid w:val="007068EC"/>
    <w:rsid w:val="00706B4E"/>
    <w:rsid w:val="00706FFC"/>
    <w:rsid w:val="007074FF"/>
    <w:rsid w:val="00707715"/>
    <w:rsid w:val="007077EF"/>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65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31B"/>
    <w:rsid w:val="00741475"/>
    <w:rsid w:val="00741870"/>
    <w:rsid w:val="00741916"/>
    <w:rsid w:val="00741D52"/>
    <w:rsid w:val="007420C2"/>
    <w:rsid w:val="007425B0"/>
    <w:rsid w:val="00742C23"/>
    <w:rsid w:val="00742F0E"/>
    <w:rsid w:val="007434C0"/>
    <w:rsid w:val="00743E07"/>
    <w:rsid w:val="0074412E"/>
    <w:rsid w:val="00744A21"/>
    <w:rsid w:val="00744F87"/>
    <w:rsid w:val="00745129"/>
    <w:rsid w:val="007452AF"/>
    <w:rsid w:val="007458F3"/>
    <w:rsid w:val="00745986"/>
    <w:rsid w:val="007459DB"/>
    <w:rsid w:val="00745A18"/>
    <w:rsid w:val="00746408"/>
    <w:rsid w:val="00746635"/>
    <w:rsid w:val="007466CC"/>
    <w:rsid w:val="00746776"/>
    <w:rsid w:val="00746D04"/>
    <w:rsid w:val="007470FE"/>
    <w:rsid w:val="00747180"/>
    <w:rsid w:val="00747FCA"/>
    <w:rsid w:val="00750D53"/>
    <w:rsid w:val="00750F95"/>
    <w:rsid w:val="0075127C"/>
    <w:rsid w:val="007514F7"/>
    <w:rsid w:val="007515E2"/>
    <w:rsid w:val="007515EC"/>
    <w:rsid w:val="0075205C"/>
    <w:rsid w:val="00752957"/>
    <w:rsid w:val="00752A1B"/>
    <w:rsid w:val="00752B83"/>
    <w:rsid w:val="00752F5E"/>
    <w:rsid w:val="00753035"/>
    <w:rsid w:val="00753203"/>
    <w:rsid w:val="00753DBF"/>
    <w:rsid w:val="00753DF1"/>
    <w:rsid w:val="00753E98"/>
    <w:rsid w:val="00753FEB"/>
    <w:rsid w:val="00755249"/>
    <w:rsid w:val="007553ED"/>
    <w:rsid w:val="007556B9"/>
    <w:rsid w:val="007559D7"/>
    <w:rsid w:val="00755F12"/>
    <w:rsid w:val="00756F3E"/>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899"/>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3CE6"/>
    <w:rsid w:val="00774056"/>
    <w:rsid w:val="00774242"/>
    <w:rsid w:val="00774390"/>
    <w:rsid w:val="00774760"/>
    <w:rsid w:val="007748DB"/>
    <w:rsid w:val="007749D0"/>
    <w:rsid w:val="00774DCC"/>
    <w:rsid w:val="007751A0"/>
    <w:rsid w:val="0077520B"/>
    <w:rsid w:val="0077556F"/>
    <w:rsid w:val="00775594"/>
    <w:rsid w:val="0077586A"/>
    <w:rsid w:val="00775957"/>
    <w:rsid w:val="0077620A"/>
    <w:rsid w:val="0077641C"/>
    <w:rsid w:val="00776771"/>
    <w:rsid w:val="00777320"/>
    <w:rsid w:val="00777652"/>
    <w:rsid w:val="00777C54"/>
    <w:rsid w:val="00777CE7"/>
    <w:rsid w:val="007805FB"/>
    <w:rsid w:val="007807A0"/>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2EE7"/>
    <w:rsid w:val="00783234"/>
    <w:rsid w:val="007836ED"/>
    <w:rsid w:val="007837AF"/>
    <w:rsid w:val="00784442"/>
    <w:rsid w:val="0078471F"/>
    <w:rsid w:val="00785657"/>
    <w:rsid w:val="007859CE"/>
    <w:rsid w:val="00785BEF"/>
    <w:rsid w:val="00785C9F"/>
    <w:rsid w:val="00785D03"/>
    <w:rsid w:val="007862B7"/>
    <w:rsid w:val="007863AC"/>
    <w:rsid w:val="007863B9"/>
    <w:rsid w:val="00786558"/>
    <w:rsid w:val="00786F10"/>
    <w:rsid w:val="007870C7"/>
    <w:rsid w:val="0078719C"/>
    <w:rsid w:val="00787332"/>
    <w:rsid w:val="0078752E"/>
    <w:rsid w:val="00787795"/>
    <w:rsid w:val="007879EA"/>
    <w:rsid w:val="00787F01"/>
    <w:rsid w:val="0079000C"/>
    <w:rsid w:val="007907AC"/>
    <w:rsid w:val="00790ABD"/>
    <w:rsid w:val="00790E29"/>
    <w:rsid w:val="00791005"/>
    <w:rsid w:val="007911EA"/>
    <w:rsid w:val="0079138A"/>
    <w:rsid w:val="00791A6B"/>
    <w:rsid w:val="00791B37"/>
    <w:rsid w:val="00792380"/>
    <w:rsid w:val="007924F9"/>
    <w:rsid w:val="007926A5"/>
    <w:rsid w:val="00792A25"/>
    <w:rsid w:val="00792CF2"/>
    <w:rsid w:val="00792FA5"/>
    <w:rsid w:val="00793A20"/>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6D4"/>
    <w:rsid w:val="00797984"/>
    <w:rsid w:val="007A0023"/>
    <w:rsid w:val="007A0035"/>
    <w:rsid w:val="007A017A"/>
    <w:rsid w:val="007A0294"/>
    <w:rsid w:val="007A02E4"/>
    <w:rsid w:val="007A0376"/>
    <w:rsid w:val="007A064D"/>
    <w:rsid w:val="007A0F2A"/>
    <w:rsid w:val="007A0FCA"/>
    <w:rsid w:val="007A10DF"/>
    <w:rsid w:val="007A11EA"/>
    <w:rsid w:val="007A19CD"/>
    <w:rsid w:val="007A212A"/>
    <w:rsid w:val="007A21BF"/>
    <w:rsid w:val="007A2327"/>
    <w:rsid w:val="007A2649"/>
    <w:rsid w:val="007A26A8"/>
    <w:rsid w:val="007A2771"/>
    <w:rsid w:val="007A2846"/>
    <w:rsid w:val="007A2DA2"/>
    <w:rsid w:val="007A3380"/>
    <w:rsid w:val="007A3414"/>
    <w:rsid w:val="007A428F"/>
    <w:rsid w:val="007A4B5A"/>
    <w:rsid w:val="007A4E52"/>
    <w:rsid w:val="007A505C"/>
    <w:rsid w:val="007A5502"/>
    <w:rsid w:val="007A5705"/>
    <w:rsid w:val="007A57D7"/>
    <w:rsid w:val="007A5B5A"/>
    <w:rsid w:val="007A6056"/>
    <w:rsid w:val="007A66C5"/>
    <w:rsid w:val="007A67DB"/>
    <w:rsid w:val="007A68E9"/>
    <w:rsid w:val="007A7506"/>
    <w:rsid w:val="007A7B2B"/>
    <w:rsid w:val="007A7D10"/>
    <w:rsid w:val="007A7DCD"/>
    <w:rsid w:val="007A7EF4"/>
    <w:rsid w:val="007B092C"/>
    <w:rsid w:val="007B0D60"/>
    <w:rsid w:val="007B1230"/>
    <w:rsid w:val="007B2056"/>
    <w:rsid w:val="007B2248"/>
    <w:rsid w:val="007B2C05"/>
    <w:rsid w:val="007B2E0C"/>
    <w:rsid w:val="007B2EF0"/>
    <w:rsid w:val="007B340C"/>
    <w:rsid w:val="007B34C1"/>
    <w:rsid w:val="007B386C"/>
    <w:rsid w:val="007B3F0B"/>
    <w:rsid w:val="007B44ED"/>
    <w:rsid w:val="007B49A5"/>
    <w:rsid w:val="007B4C4A"/>
    <w:rsid w:val="007B4FE3"/>
    <w:rsid w:val="007B553E"/>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80B"/>
    <w:rsid w:val="007D5E34"/>
    <w:rsid w:val="007D5E38"/>
    <w:rsid w:val="007D6413"/>
    <w:rsid w:val="007D6624"/>
    <w:rsid w:val="007D69A6"/>
    <w:rsid w:val="007D6BB5"/>
    <w:rsid w:val="007D74E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BB0"/>
    <w:rsid w:val="007E3E58"/>
    <w:rsid w:val="007E4020"/>
    <w:rsid w:val="007E41F9"/>
    <w:rsid w:val="007E4411"/>
    <w:rsid w:val="007E497B"/>
    <w:rsid w:val="007E532D"/>
    <w:rsid w:val="007E5594"/>
    <w:rsid w:val="007E5607"/>
    <w:rsid w:val="007E5B82"/>
    <w:rsid w:val="007E5BB4"/>
    <w:rsid w:val="007E5C6C"/>
    <w:rsid w:val="007E6183"/>
    <w:rsid w:val="007E6EEA"/>
    <w:rsid w:val="007E73AC"/>
    <w:rsid w:val="007E75AE"/>
    <w:rsid w:val="007F01E4"/>
    <w:rsid w:val="007F0935"/>
    <w:rsid w:val="007F0D8C"/>
    <w:rsid w:val="007F120F"/>
    <w:rsid w:val="007F16A5"/>
    <w:rsid w:val="007F1D02"/>
    <w:rsid w:val="007F1EF5"/>
    <w:rsid w:val="007F256B"/>
    <w:rsid w:val="007F2E62"/>
    <w:rsid w:val="007F3252"/>
    <w:rsid w:val="007F33FA"/>
    <w:rsid w:val="007F3482"/>
    <w:rsid w:val="007F3808"/>
    <w:rsid w:val="007F4245"/>
    <w:rsid w:val="007F452F"/>
    <w:rsid w:val="007F4889"/>
    <w:rsid w:val="007F4E22"/>
    <w:rsid w:val="007F4F19"/>
    <w:rsid w:val="007F50B2"/>
    <w:rsid w:val="007F50B4"/>
    <w:rsid w:val="007F510B"/>
    <w:rsid w:val="007F5551"/>
    <w:rsid w:val="007F6126"/>
    <w:rsid w:val="007F63E5"/>
    <w:rsid w:val="007F6B30"/>
    <w:rsid w:val="007F6D4A"/>
    <w:rsid w:val="007F7FF5"/>
    <w:rsid w:val="0080034D"/>
    <w:rsid w:val="0080090F"/>
    <w:rsid w:val="00800DCB"/>
    <w:rsid w:val="00801288"/>
    <w:rsid w:val="00801605"/>
    <w:rsid w:val="00801983"/>
    <w:rsid w:val="00801C18"/>
    <w:rsid w:val="00801CCB"/>
    <w:rsid w:val="00801E13"/>
    <w:rsid w:val="00801E29"/>
    <w:rsid w:val="00802069"/>
    <w:rsid w:val="0080235F"/>
    <w:rsid w:val="00802620"/>
    <w:rsid w:val="0080266A"/>
    <w:rsid w:val="008028C2"/>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152"/>
    <w:rsid w:val="00816896"/>
    <w:rsid w:val="00817009"/>
    <w:rsid w:val="00817A20"/>
    <w:rsid w:val="008201B4"/>
    <w:rsid w:val="008203F8"/>
    <w:rsid w:val="00820553"/>
    <w:rsid w:val="008208FD"/>
    <w:rsid w:val="00820ADC"/>
    <w:rsid w:val="00821069"/>
    <w:rsid w:val="00821591"/>
    <w:rsid w:val="00821E18"/>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524"/>
    <w:rsid w:val="00826A41"/>
    <w:rsid w:val="00826AE7"/>
    <w:rsid w:val="00827265"/>
    <w:rsid w:val="0082769B"/>
    <w:rsid w:val="00827B26"/>
    <w:rsid w:val="00827CBC"/>
    <w:rsid w:val="00827E82"/>
    <w:rsid w:val="00830E97"/>
    <w:rsid w:val="00831007"/>
    <w:rsid w:val="0083110E"/>
    <w:rsid w:val="0083119F"/>
    <w:rsid w:val="0083172D"/>
    <w:rsid w:val="00831B7F"/>
    <w:rsid w:val="00831B81"/>
    <w:rsid w:val="00831C1B"/>
    <w:rsid w:val="00831CA9"/>
    <w:rsid w:val="00832230"/>
    <w:rsid w:val="00832F40"/>
    <w:rsid w:val="00832FDC"/>
    <w:rsid w:val="008332A2"/>
    <w:rsid w:val="00833334"/>
    <w:rsid w:val="0083376D"/>
    <w:rsid w:val="008337F0"/>
    <w:rsid w:val="0083383A"/>
    <w:rsid w:val="0083386A"/>
    <w:rsid w:val="00833A65"/>
    <w:rsid w:val="00833CA2"/>
    <w:rsid w:val="00833E63"/>
    <w:rsid w:val="00834958"/>
    <w:rsid w:val="00834B57"/>
    <w:rsid w:val="0083514E"/>
    <w:rsid w:val="00835F39"/>
    <w:rsid w:val="00836EEC"/>
    <w:rsid w:val="00836F37"/>
    <w:rsid w:val="008370BF"/>
    <w:rsid w:val="00837541"/>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772"/>
    <w:rsid w:val="0084497C"/>
    <w:rsid w:val="008451D5"/>
    <w:rsid w:val="008451F2"/>
    <w:rsid w:val="00845E33"/>
    <w:rsid w:val="00845EAF"/>
    <w:rsid w:val="00846207"/>
    <w:rsid w:val="00846874"/>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28B"/>
    <w:rsid w:val="008542F4"/>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B6C"/>
    <w:rsid w:val="00861428"/>
    <w:rsid w:val="00861827"/>
    <w:rsid w:val="00861AD0"/>
    <w:rsid w:val="00861B37"/>
    <w:rsid w:val="00861C1C"/>
    <w:rsid w:val="00861D6E"/>
    <w:rsid w:val="00861E06"/>
    <w:rsid w:val="0086279E"/>
    <w:rsid w:val="008630D3"/>
    <w:rsid w:val="0086385F"/>
    <w:rsid w:val="00863AFF"/>
    <w:rsid w:val="008642E3"/>
    <w:rsid w:val="00864498"/>
    <w:rsid w:val="008647F4"/>
    <w:rsid w:val="00864B1A"/>
    <w:rsid w:val="00864CB8"/>
    <w:rsid w:val="00864D85"/>
    <w:rsid w:val="008650FE"/>
    <w:rsid w:val="00865102"/>
    <w:rsid w:val="00865456"/>
    <w:rsid w:val="008658C0"/>
    <w:rsid w:val="00865E1E"/>
    <w:rsid w:val="00866574"/>
    <w:rsid w:val="0086662F"/>
    <w:rsid w:val="00866663"/>
    <w:rsid w:val="00866E58"/>
    <w:rsid w:val="008670D9"/>
    <w:rsid w:val="00867201"/>
    <w:rsid w:val="00867497"/>
    <w:rsid w:val="0086759F"/>
    <w:rsid w:val="008675E1"/>
    <w:rsid w:val="008676AF"/>
    <w:rsid w:val="008700A9"/>
    <w:rsid w:val="00870356"/>
    <w:rsid w:val="0087037B"/>
    <w:rsid w:val="008705BB"/>
    <w:rsid w:val="008708A7"/>
    <w:rsid w:val="00870A58"/>
    <w:rsid w:val="00870D6D"/>
    <w:rsid w:val="00870DE0"/>
    <w:rsid w:val="00870DED"/>
    <w:rsid w:val="0087139E"/>
    <w:rsid w:val="00871ABA"/>
    <w:rsid w:val="00872601"/>
    <w:rsid w:val="00872990"/>
    <w:rsid w:val="00872AC1"/>
    <w:rsid w:val="00872ADA"/>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ADB"/>
    <w:rsid w:val="0087657B"/>
    <w:rsid w:val="00876D76"/>
    <w:rsid w:val="00877813"/>
    <w:rsid w:val="00877B2C"/>
    <w:rsid w:val="00877B58"/>
    <w:rsid w:val="00877D16"/>
    <w:rsid w:val="00880C56"/>
    <w:rsid w:val="00880E50"/>
    <w:rsid w:val="00881A0A"/>
    <w:rsid w:val="00881BB4"/>
    <w:rsid w:val="008820A3"/>
    <w:rsid w:val="00882BE4"/>
    <w:rsid w:val="00882CF4"/>
    <w:rsid w:val="008833C0"/>
    <w:rsid w:val="00883785"/>
    <w:rsid w:val="0088393D"/>
    <w:rsid w:val="008839AC"/>
    <w:rsid w:val="00883CDB"/>
    <w:rsid w:val="00883D05"/>
    <w:rsid w:val="00884076"/>
    <w:rsid w:val="00884594"/>
    <w:rsid w:val="00884CE5"/>
    <w:rsid w:val="00886395"/>
    <w:rsid w:val="00886B03"/>
    <w:rsid w:val="00886D9C"/>
    <w:rsid w:val="0088765A"/>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9CB"/>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4C3"/>
    <w:rsid w:val="008A492F"/>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345"/>
    <w:rsid w:val="008C0AAA"/>
    <w:rsid w:val="008C17E1"/>
    <w:rsid w:val="008C256E"/>
    <w:rsid w:val="008C2841"/>
    <w:rsid w:val="008C345C"/>
    <w:rsid w:val="008C354B"/>
    <w:rsid w:val="008C39A8"/>
    <w:rsid w:val="008C3B49"/>
    <w:rsid w:val="008C3FC4"/>
    <w:rsid w:val="008C47BA"/>
    <w:rsid w:val="008C47FB"/>
    <w:rsid w:val="008C4BE1"/>
    <w:rsid w:val="008C4E76"/>
    <w:rsid w:val="008C4FB1"/>
    <w:rsid w:val="008C55C9"/>
    <w:rsid w:val="008C631A"/>
    <w:rsid w:val="008C652B"/>
    <w:rsid w:val="008C6958"/>
    <w:rsid w:val="008C6B0F"/>
    <w:rsid w:val="008C6C92"/>
    <w:rsid w:val="008C7179"/>
    <w:rsid w:val="008C71D9"/>
    <w:rsid w:val="008C72A0"/>
    <w:rsid w:val="008C753A"/>
    <w:rsid w:val="008C79A5"/>
    <w:rsid w:val="008C7B22"/>
    <w:rsid w:val="008C7BBC"/>
    <w:rsid w:val="008C7EBF"/>
    <w:rsid w:val="008D0484"/>
    <w:rsid w:val="008D0BDF"/>
    <w:rsid w:val="008D0C20"/>
    <w:rsid w:val="008D0CA3"/>
    <w:rsid w:val="008D0CD3"/>
    <w:rsid w:val="008D0DAE"/>
    <w:rsid w:val="008D103A"/>
    <w:rsid w:val="008D18E5"/>
    <w:rsid w:val="008D203B"/>
    <w:rsid w:val="008D3490"/>
    <w:rsid w:val="008D4029"/>
    <w:rsid w:val="008D42E3"/>
    <w:rsid w:val="008D4517"/>
    <w:rsid w:val="008D4901"/>
    <w:rsid w:val="008D49B8"/>
    <w:rsid w:val="008D49ED"/>
    <w:rsid w:val="008D4C39"/>
    <w:rsid w:val="008D4E6E"/>
    <w:rsid w:val="008D521F"/>
    <w:rsid w:val="008D54EE"/>
    <w:rsid w:val="008D584A"/>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9A5"/>
    <w:rsid w:val="008E4DB9"/>
    <w:rsid w:val="008E4F20"/>
    <w:rsid w:val="008E51D8"/>
    <w:rsid w:val="008E5346"/>
    <w:rsid w:val="008E555C"/>
    <w:rsid w:val="008E5F73"/>
    <w:rsid w:val="008E67B8"/>
    <w:rsid w:val="008E6C10"/>
    <w:rsid w:val="008E766D"/>
    <w:rsid w:val="008E7B6A"/>
    <w:rsid w:val="008E7C0B"/>
    <w:rsid w:val="008E7F8B"/>
    <w:rsid w:val="008F0358"/>
    <w:rsid w:val="008F039C"/>
    <w:rsid w:val="008F08AB"/>
    <w:rsid w:val="008F0911"/>
    <w:rsid w:val="008F0941"/>
    <w:rsid w:val="008F096D"/>
    <w:rsid w:val="008F09F2"/>
    <w:rsid w:val="008F10F4"/>
    <w:rsid w:val="008F1341"/>
    <w:rsid w:val="008F2128"/>
    <w:rsid w:val="008F236B"/>
    <w:rsid w:val="008F2451"/>
    <w:rsid w:val="008F25E1"/>
    <w:rsid w:val="008F2836"/>
    <w:rsid w:val="008F2CA5"/>
    <w:rsid w:val="008F2CBA"/>
    <w:rsid w:val="008F2E74"/>
    <w:rsid w:val="008F2F78"/>
    <w:rsid w:val="008F32F5"/>
    <w:rsid w:val="008F3A11"/>
    <w:rsid w:val="008F4037"/>
    <w:rsid w:val="008F41B1"/>
    <w:rsid w:val="008F46E3"/>
    <w:rsid w:val="008F4700"/>
    <w:rsid w:val="008F4EC3"/>
    <w:rsid w:val="008F5249"/>
    <w:rsid w:val="008F5544"/>
    <w:rsid w:val="008F6114"/>
    <w:rsid w:val="008F696F"/>
    <w:rsid w:val="008F6CCD"/>
    <w:rsid w:val="008F6E18"/>
    <w:rsid w:val="008F741C"/>
    <w:rsid w:val="008F749E"/>
    <w:rsid w:val="008F74B1"/>
    <w:rsid w:val="008F7625"/>
    <w:rsid w:val="008F78F8"/>
    <w:rsid w:val="008F7A2F"/>
    <w:rsid w:val="008F7D1D"/>
    <w:rsid w:val="008F7F36"/>
    <w:rsid w:val="008F7F3E"/>
    <w:rsid w:val="00900970"/>
    <w:rsid w:val="00900ADF"/>
    <w:rsid w:val="00900F55"/>
    <w:rsid w:val="00900FFF"/>
    <w:rsid w:val="00901165"/>
    <w:rsid w:val="00901436"/>
    <w:rsid w:val="00901619"/>
    <w:rsid w:val="0090184C"/>
    <w:rsid w:val="009019C4"/>
    <w:rsid w:val="009025EC"/>
    <w:rsid w:val="009028CB"/>
    <w:rsid w:val="00902BA7"/>
    <w:rsid w:val="00902F13"/>
    <w:rsid w:val="009034B2"/>
    <w:rsid w:val="009036BB"/>
    <w:rsid w:val="009039C2"/>
    <w:rsid w:val="00903E67"/>
    <w:rsid w:val="00904513"/>
    <w:rsid w:val="00904ED5"/>
    <w:rsid w:val="009051FF"/>
    <w:rsid w:val="00905A11"/>
    <w:rsid w:val="009060E1"/>
    <w:rsid w:val="00906622"/>
    <w:rsid w:val="009066D0"/>
    <w:rsid w:val="009070A2"/>
    <w:rsid w:val="0090782C"/>
    <w:rsid w:val="009102DA"/>
    <w:rsid w:val="0091030B"/>
    <w:rsid w:val="0091035A"/>
    <w:rsid w:val="00910484"/>
    <w:rsid w:val="009107DF"/>
    <w:rsid w:val="00910E67"/>
    <w:rsid w:val="00911182"/>
    <w:rsid w:val="00911532"/>
    <w:rsid w:val="00911D7D"/>
    <w:rsid w:val="00912B21"/>
    <w:rsid w:val="00912FA1"/>
    <w:rsid w:val="009130A8"/>
    <w:rsid w:val="009138DA"/>
    <w:rsid w:val="00913ABF"/>
    <w:rsid w:val="00913ACA"/>
    <w:rsid w:val="00913F38"/>
    <w:rsid w:val="009140AA"/>
    <w:rsid w:val="009148C1"/>
    <w:rsid w:val="00914ED4"/>
    <w:rsid w:val="00914EE7"/>
    <w:rsid w:val="0091519B"/>
    <w:rsid w:val="00915507"/>
    <w:rsid w:val="009156E4"/>
    <w:rsid w:val="009162FF"/>
    <w:rsid w:val="009168D5"/>
    <w:rsid w:val="00916CEE"/>
    <w:rsid w:val="00916D52"/>
    <w:rsid w:val="00916D84"/>
    <w:rsid w:val="009170E8"/>
    <w:rsid w:val="00917276"/>
    <w:rsid w:val="009173E3"/>
    <w:rsid w:val="00920462"/>
    <w:rsid w:val="00920892"/>
    <w:rsid w:val="00920B92"/>
    <w:rsid w:val="00920E0A"/>
    <w:rsid w:val="00920FC0"/>
    <w:rsid w:val="0092163B"/>
    <w:rsid w:val="00921AF1"/>
    <w:rsid w:val="00922325"/>
    <w:rsid w:val="00922356"/>
    <w:rsid w:val="009229D3"/>
    <w:rsid w:val="00922C48"/>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077"/>
    <w:rsid w:val="00930636"/>
    <w:rsid w:val="00930A61"/>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7D6"/>
    <w:rsid w:val="00934BC1"/>
    <w:rsid w:val="00934C49"/>
    <w:rsid w:val="00934D3F"/>
    <w:rsid w:val="00935008"/>
    <w:rsid w:val="009359DC"/>
    <w:rsid w:val="00935CBC"/>
    <w:rsid w:val="00936106"/>
    <w:rsid w:val="00936398"/>
    <w:rsid w:val="009365AA"/>
    <w:rsid w:val="00936A2E"/>
    <w:rsid w:val="00937767"/>
    <w:rsid w:val="00937E47"/>
    <w:rsid w:val="00937E65"/>
    <w:rsid w:val="00937EC3"/>
    <w:rsid w:val="00937F64"/>
    <w:rsid w:val="0094059C"/>
    <w:rsid w:val="009406E1"/>
    <w:rsid w:val="00940D37"/>
    <w:rsid w:val="00940EBA"/>
    <w:rsid w:val="009413C5"/>
    <w:rsid w:val="0094225B"/>
    <w:rsid w:val="00942288"/>
    <w:rsid w:val="00942291"/>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5D55"/>
    <w:rsid w:val="0094627D"/>
    <w:rsid w:val="0094684D"/>
    <w:rsid w:val="009474C3"/>
    <w:rsid w:val="009478DB"/>
    <w:rsid w:val="00947C98"/>
    <w:rsid w:val="00947CC0"/>
    <w:rsid w:val="00947E5B"/>
    <w:rsid w:val="00947F2F"/>
    <w:rsid w:val="0095018E"/>
    <w:rsid w:val="00950256"/>
    <w:rsid w:val="00950898"/>
    <w:rsid w:val="0095098F"/>
    <w:rsid w:val="00950D20"/>
    <w:rsid w:val="00950E28"/>
    <w:rsid w:val="00950F8F"/>
    <w:rsid w:val="00951334"/>
    <w:rsid w:val="00951707"/>
    <w:rsid w:val="00951F1C"/>
    <w:rsid w:val="00951FDA"/>
    <w:rsid w:val="00952339"/>
    <w:rsid w:val="009524FC"/>
    <w:rsid w:val="00952657"/>
    <w:rsid w:val="009526AE"/>
    <w:rsid w:val="009531E7"/>
    <w:rsid w:val="00953970"/>
    <w:rsid w:val="00953F82"/>
    <w:rsid w:val="009548A5"/>
    <w:rsid w:val="00954918"/>
    <w:rsid w:val="00954F66"/>
    <w:rsid w:val="009552C1"/>
    <w:rsid w:val="009552E6"/>
    <w:rsid w:val="00955FA5"/>
    <w:rsid w:val="009566C5"/>
    <w:rsid w:val="0095696A"/>
    <w:rsid w:val="00956A74"/>
    <w:rsid w:val="00956FBF"/>
    <w:rsid w:val="00956FD6"/>
    <w:rsid w:val="00957AC5"/>
    <w:rsid w:val="00957D27"/>
    <w:rsid w:val="0096109E"/>
    <w:rsid w:val="0096134D"/>
    <w:rsid w:val="00961B35"/>
    <w:rsid w:val="0096226C"/>
    <w:rsid w:val="0096294F"/>
    <w:rsid w:val="00963181"/>
    <w:rsid w:val="00963184"/>
    <w:rsid w:val="00963450"/>
    <w:rsid w:val="009637A1"/>
    <w:rsid w:val="00964479"/>
    <w:rsid w:val="0096472C"/>
    <w:rsid w:val="00964B73"/>
    <w:rsid w:val="009650ED"/>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1F65"/>
    <w:rsid w:val="0097203A"/>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F6F"/>
    <w:rsid w:val="009801CA"/>
    <w:rsid w:val="00980318"/>
    <w:rsid w:val="0098067E"/>
    <w:rsid w:val="009813C7"/>
    <w:rsid w:val="009813FA"/>
    <w:rsid w:val="00981C2F"/>
    <w:rsid w:val="00982197"/>
    <w:rsid w:val="009822D2"/>
    <w:rsid w:val="0098255D"/>
    <w:rsid w:val="009826A2"/>
    <w:rsid w:val="00982847"/>
    <w:rsid w:val="00982E29"/>
    <w:rsid w:val="00983014"/>
    <w:rsid w:val="00984069"/>
    <w:rsid w:val="009844EE"/>
    <w:rsid w:val="00984A38"/>
    <w:rsid w:val="00984F2C"/>
    <w:rsid w:val="00985734"/>
    <w:rsid w:val="00985B52"/>
    <w:rsid w:val="00985ED6"/>
    <w:rsid w:val="00985EE4"/>
    <w:rsid w:val="00986466"/>
    <w:rsid w:val="0098649D"/>
    <w:rsid w:val="0098681C"/>
    <w:rsid w:val="00986DDD"/>
    <w:rsid w:val="00986E6C"/>
    <w:rsid w:val="00986F69"/>
    <w:rsid w:val="009872C5"/>
    <w:rsid w:val="0098737C"/>
    <w:rsid w:val="00987438"/>
    <w:rsid w:val="0098748C"/>
    <w:rsid w:val="009874EB"/>
    <w:rsid w:val="00987506"/>
    <w:rsid w:val="0098759B"/>
    <w:rsid w:val="009875D3"/>
    <w:rsid w:val="00987A84"/>
    <w:rsid w:val="00987FAD"/>
    <w:rsid w:val="00990B57"/>
    <w:rsid w:val="00990DE1"/>
    <w:rsid w:val="009911DB"/>
    <w:rsid w:val="00991250"/>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267"/>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A5B"/>
    <w:rsid w:val="009A7E4E"/>
    <w:rsid w:val="009A7F1B"/>
    <w:rsid w:val="009B08AA"/>
    <w:rsid w:val="009B093F"/>
    <w:rsid w:val="009B0A2F"/>
    <w:rsid w:val="009B0BA6"/>
    <w:rsid w:val="009B1B9B"/>
    <w:rsid w:val="009B1C26"/>
    <w:rsid w:val="009B1DCE"/>
    <w:rsid w:val="009B20A3"/>
    <w:rsid w:val="009B2A7A"/>
    <w:rsid w:val="009B2C07"/>
    <w:rsid w:val="009B2ED9"/>
    <w:rsid w:val="009B3BD9"/>
    <w:rsid w:val="009B42A8"/>
    <w:rsid w:val="009B4718"/>
    <w:rsid w:val="009B4E3F"/>
    <w:rsid w:val="009B618D"/>
    <w:rsid w:val="009B61D2"/>
    <w:rsid w:val="009B6721"/>
    <w:rsid w:val="009B68A9"/>
    <w:rsid w:val="009B6B01"/>
    <w:rsid w:val="009B6D5B"/>
    <w:rsid w:val="009B6F9A"/>
    <w:rsid w:val="009B6FAF"/>
    <w:rsid w:val="009B715A"/>
    <w:rsid w:val="009B720B"/>
    <w:rsid w:val="009B7233"/>
    <w:rsid w:val="009B7254"/>
    <w:rsid w:val="009B73C3"/>
    <w:rsid w:val="009B7520"/>
    <w:rsid w:val="009B754C"/>
    <w:rsid w:val="009C002B"/>
    <w:rsid w:val="009C055D"/>
    <w:rsid w:val="009C0682"/>
    <w:rsid w:val="009C0E33"/>
    <w:rsid w:val="009C0FB8"/>
    <w:rsid w:val="009C1011"/>
    <w:rsid w:val="009C1135"/>
    <w:rsid w:val="009C1B99"/>
    <w:rsid w:val="009C1E71"/>
    <w:rsid w:val="009C200D"/>
    <w:rsid w:val="009C211C"/>
    <w:rsid w:val="009C2164"/>
    <w:rsid w:val="009C2666"/>
    <w:rsid w:val="009C2783"/>
    <w:rsid w:val="009C29FD"/>
    <w:rsid w:val="009C339B"/>
    <w:rsid w:val="009C398F"/>
    <w:rsid w:val="009C3E73"/>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6DC"/>
    <w:rsid w:val="009D292B"/>
    <w:rsid w:val="009D2B88"/>
    <w:rsid w:val="009D2D6A"/>
    <w:rsid w:val="009D316C"/>
    <w:rsid w:val="009D3B83"/>
    <w:rsid w:val="009D3C26"/>
    <w:rsid w:val="009D3F7C"/>
    <w:rsid w:val="009D4641"/>
    <w:rsid w:val="009D4832"/>
    <w:rsid w:val="009D50AF"/>
    <w:rsid w:val="009D5998"/>
    <w:rsid w:val="009D5F08"/>
    <w:rsid w:val="009D5F3D"/>
    <w:rsid w:val="009D60B8"/>
    <w:rsid w:val="009D64C7"/>
    <w:rsid w:val="009D66D6"/>
    <w:rsid w:val="009D7636"/>
    <w:rsid w:val="009D779B"/>
    <w:rsid w:val="009D7950"/>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34B"/>
    <w:rsid w:val="009E66E6"/>
    <w:rsid w:val="009E7030"/>
    <w:rsid w:val="009F0101"/>
    <w:rsid w:val="009F094D"/>
    <w:rsid w:val="009F0D90"/>
    <w:rsid w:val="009F0E0B"/>
    <w:rsid w:val="009F11C2"/>
    <w:rsid w:val="009F1539"/>
    <w:rsid w:val="009F1822"/>
    <w:rsid w:val="009F19A2"/>
    <w:rsid w:val="009F1CA6"/>
    <w:rsid w:val="009F2022"/>
    <w:rsid w:val="009F2E5E"/>
    <w:rsid w:val="009F2EED"/>
    <w:rsid w:val="009F3ABE"/>
    <w:rsid w:val="009F3AF5"/>
    <w:rsid w:val="009F3C76"/>
    <w:rsid w:val="009F3DAA"/>
    <w:rsid w:val="009F4103"/>
    <w:rsid w:val="009F4131"/>
    <w:rsid w:val="009F41A6"/>
    <w:rsid w:val="009F4298"/>
    <w:rsid w:val="009F4396"/>
    <w:rsid w:val="009F4524"/>
    <w:rsid w:val="009F4AD0"/>
    <w:rsid w:val="009F4BB2"/>
    <w:rsid w:val="009F4CBE"/>
    <w:rsid w:val="009F4EF0"/>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1125"/>
    <w:rsid w:val="00A01AF1"/>
    <w:rsid w:val="00A01F51"/>
    <w:rsid w:val="00A023BB"/>
    <w:rsid w:val="00A028C7"/>
    <w:rsid w:val="00A02C3C"/>
    <w:rsid w:val="00A02C6C"/>
    <w:rsid w:val="00A02C9C"/>
    <w:rsid w:val="00A02F7A"/>
    <w:rsid w:val="00A038FC"/>
    <w:rsid w:val="00A03CF1"/>
    <w:rsid w:val="00A03EA4"/>
    <w:rsid w:val="00A04131"/>
    <w:rsid w:val="00A04219"/>
    <w:rsid w:val="00A04451"/>
    <w:rsid w:val="00A04502"/>
    <w:rsid w:val="00A04568"/>
    <w:rsid w:val="00A0491F"/>
    <w:rsid w:val="00A049D5"/>
    <w:rsid w:val="00A04CC6"/>
    <w:rsid w:val="00A04D2A"/>
    <w:rsid w:val="00A04F19"/>
    <w:rsid w:val="00A056D3"/>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53F"/>
    <w:rsid w:val="00A13809"/>
    <w:rsid w:val="00A1385E"/>
    <w:rsid w:val="00A13D3B"/>
    <w:rsid w:val="00A13D54"/>
    <w:rsid w:val="00A13DC0"/>
    <w:rsid w:val="00A142BF"/>
    <w:rsid w:val="00A143B8"/>
    <w:rsid w:val="00A147CD"/>
    <w:rsid w:val="00A14AB0"/>
    <w:rsid w:val="00A153B4"/>
    <w:rsid w:val="00A15B74"/>
    <w:rsid w:val="00A15E2C"/>
    <w:rsid w:val="00A164BE"/>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40F"/>
    <w:rsid w:val="00A27C26"/>
    <w:rsid w:val="00A30700"/>
    <w:rsid w:val="00A30C45"/>
    <w:rsid w:val="00A314F4"/>
    <w:rsid w:val="00A31596"/>
    <w:rsid w:val="00A31808"/>
    <w:rsid w:val="00A31818"/>
    <w:rsid w:val="00A31C95"/>
    <w:rsid w:val="00A31CFD"/>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78"/>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4DA"/>
    <w:rsid w:val="00A528AF"/>
    <w:rsid w:val="00A52AEA"/>
    <w:rsid w:val="00A52AEE"/>
    <w:rsid w:val="00A53432"/>
    <w:rsid w:val="00A53552"/>
    <w:rsid w:val="00A53A85"/>
    <w:rsid w:val="00A53BE2"/>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A57"/>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1BC"/>
    <w:rsid w:val="00A70302"/>
    <w:rsid w:val="00A705A1"/>
    <w:rsid w:val="00A7061D"/>
    <w:rsid w:val="00A707AA"/>
    <w:rsid w:val="00A7093A"/>
    <w:rsid w:val="00A709B3"/>
    <w:rsid w:val="00A70C3A"/>
    <w:rsid w:val="00A7110A"/>
    <w:rsid w:val="00A712B0"/>
    <w:rsid w:val="00A71445"/>
    <w:rsid w:val="00A72144"/>
    <w:rsid w:val="00A72155"/>
    <w:rsid w:val="00A721DC"/>
    <w:rsid w:val="00A728CB"/>
    <w:rsid w:val="00A72B32"/>
    <w:rsid w:val="00A737CD"/>
    <w:rsid w:val="00A73AC4"/>
    <w:rsid w:val="00A73E41"/>
    <w:rsid w:val="00A741DA"/>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25C"/>
    <w:rsid w:val="00A835EF"/>
    <w:rsid w:val="00A83A1F"/>
    <w:rsid w:val="00A83DA4"/>
    <w:rsid w:val="00A83E99"/>
    <w:rsid w:val="00A8454F"/>
    <w:rsid w:val="00A845B8"/>
    <w:rsid w:val="00A8487F"/>
    <w:rsid w:val="00A84C67"/>
    <w:rsid w:val="00A84D7B"/>
    <w:rsid w:val="00A84FBC"/>
    <w:rsid w:val="00A8509A"/>
    <w:rsid w:val="00A8548E"/>
    <w:rsid w:val="00A86579"/>
    <w:rsid w:val="00A8675B"/>
    <w:rsid w:val="00A8676B"/>
    <w:rsid w:val="00A87005"/>
    <w:rsid w:val="00A8720F"/>
    <w:rsid w:val="00A872A5"/>
    <w:rsid w:val="00A8762E"/>
    <w:rsid w:val="00A879BD"/>
    <w:rsid w:val="00A87B7A"/>
    <w:rsid w:val="00A87E5D"/>
    <w:rsid w:val="00A87F5A"/>
    <w:rsid w:val="00A87F5B"/>
    <w:rsid w:val="00A90138"/>
    <w:rsid w:val="00A90A69"/>
    <w:rsid w:val="00A90B19"/>
    <w:rsid w:val="00A90C9D"/>
    <w:rsid w:val="00A91788"/>
    <w:rsid w:val="00A91F57"/>
    <w:rsid w:val="00A92701"/>
    <w:rsid w:val="00A9306A"/>
    <w:rsid w:val="00A94881"/>
    <w:rsid w:val="00A94F16"/>
    <w:rsid w:val="00A951DB"/>
    <w:rsid w:val="00A9527B"/>
    <w:rsid w:val="00A960D3"/>
    <w:rsid w:val="00A96553"/>
    <w:rsid w:val="00A969AD"/>
    <w:rsid w:val="00A96D1C"/>
    <w:rsid w:val="00A96ED6"/>
    <w:rsid w:val="00A9796A"/>
    <w:rsid w:val="00A97B58"/>
    <w:rsid w:val="00AA0D0C"/>
    <w:rsid w:val="00AA0E26"/>
    <w:rsid w:val="00AA182A"/>
    <w:rsid w:val="00AA1A6D"/>
    <w:rsid w:val="00AA1EAC"/>
    <w:rsid w:val="00AA21D9"/>
    <w:rsid w:val="00AA2767"/>
    <w:rsid w:val="00AA29C2"/>
    <w:rsid w:val="00AA3406"/>
    <w:rsid w:val="00AA3779"/>
    <w:rsid w:val="00AA3A75"/>
    <w:rsid w:val="00AA3BE0"/>
    <w:rsid w:val="00AA3CEB"/>
    <w:rsid w:val="00AA42C3"/>
    <w:rsid w:val="00AA4595"/>
    <w:rsid w:val="00AA45D8"/>
    <w:rsid w:val="00AA466E"/>
    <w:rsid w:val="00AA46C1"/>
    <w:rsid w:val="00AA4741"/>
    <w:rsid w:val="00AA4882"/>
    <w:rsid w:val="00AA4D6F"/>
    <w:rsid w:val="00AA4F0D"/>
    <w:rsid w:val="00AA5209"/>
    <w:rsid w:val="00AA5801"/>
    <w:rsid w:val="00AA5B4A"/>
    <w:rsid w:val="00AA5BFC"/>
    <w:rsid w:val="00AA6011"/>
    <w:rsid w:val="00AA6028"/>
    <w:rsid w:val="00AA63AF"/>
    <w:rsid w:val="00AA7005"/>
    <w:rsid w:val="00AA7072"/>
    <w:rsid w:val="00AA74D9"/>
    <w:rsid w:val="00AA7694"/>
    <w:rsid w:val="00AA78E5"/>
    <w:rsid w:val="00AB01AA"/>
    <w:rsid w:val="00AB0384"/>
    <w:rsid w:val="00AB0418"/>
    <w:rsid w:val="00AB0A51"/>
    <w:rsid w:val="00AB0E7E"/>
    <w:rsid w:val="00AB12A8"/>
    <w:rsid w:val="00AB15CE"/>
    <w:rsid w:val="00AB1775"/>
    <w:rsid w:val="00AB2116"/>
    <w:rsid w:val="00AB2411"/>
    <w:rsid w:val="00AB27CD"/>
    <w:rsid w:val="00AB2902"/>
    <w:rsid w:val="00AB3338"/>
    <w:rsid w:val="00AB37AA"/>
    <w:rsid w:val="00AB3A38"/>
    <w:rsid w:val="00AB3EB0"/>
    <w:rsid w:val="00AB405B"/>
    <w:rsid w:val="00AB4071"/>
    <w:rsid w:val="00AB4798"/>
    <w:rsid w:val="00AB47A5"/>
    <w:rsid w:val="00AB48B9"/>
    <w:rsid w:val="00AB4E21"/>
    <w:rsid w:val="00AB551B"/>
    <w:rsid w:val="00AB5642"/>
    <w:rsid w:val="00AB64FE"/>
    <w:rsid w:val="00AB67CC"/>
    <w:rsid w:val="00AB6963"/>
    <w:rsid w:val="00AB7070"/>
    <w:rsid w:val="00AB74DA"/>
    <w:rsid w:val="00AC0039"/>
    <w:rsid w:val="00AC006F"/>
    <w:rsid w:val="00AC0088"/>
    <w:rsid w:val="00AC0845"/>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AE1"/>
    <w:rsid w:val="00AC4C53"/>
    <w:rsid w:val="00AC4D00"/>
    <w:rsid w:val="00AC5030"/>
    <w:rsid w:val="00AC5AE8"/>
    <w:rsid w:val="00AC631D"/>
    <w:rsid w:val="00AC64CD"/>
    <w:rsid w:val="00AC6608"/>
    <w:rsid w:val="00AC776C"/>
    <w:rsid w:val="00AC787E"/>
    <w:rsid w:val="00AC7B6F"/>
    <w:rsid w:val="00AD0073"/>
    <w:rsid w:val="00AD0075"/>
    <w:rsid w:val="00AD00B1"/>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6D9C"/>
    <w:rsid w:val="00AD711D"/>
    <w:rsid w:val="00AD77B3"/>
    <w:rsid w:val="00AD781A"/>
    <w:rsid w:val="00AE025F"/>
    <w:rsid w:val="00AE02A6"/>
    <w:rsid w:val="00AE0956"/>
    <w:rsid w:val="00AE09F3"/>
    <w:rsid w:val="00AE0F95"/>
    <w:rsid w:val="00AE1CCC"/>
    <w:rsid w:val="00AE1ECB"/>
    <w:rsid w:val="00AE20A4"/>
    <w:rsid w:val="00AE219F"/>
    <w:rsid w:val="00AE240F"/>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26C"/>
    <w:rsid w:val="00AE6470"/>
    <w:rsid w:val="00AE69AC"/>
    <w:rsid w:val="00AE6C9B"/>
    <w:rsid w:val="00AE6F03"/>
    <w:rsid w:val="00AE71A3"/>
    <w:rsid w:val="00AE7730"/>
    <w:rsid w:val="00AE7779"/>
    <w:rsid w:val="00AE7FC3"/>
    <w:rsid w:val="00AF0C87"/>
    <w:rsid w:val="00AF0D75"/>
    <w:rsid w:val="00AF130E"/>
    <w:rsid w:val="00AF178D"/>
    <w:rsid w:val="00AF19D2"/>
    <w:rsid w:val="00AF1FA3"/>
    <w:rsid w:val="00AF22A9"/>
    <w:rsid w:val="00AF24D5"/>
    <w:rsid w:val="00AF267B"/>
    <w:rsid w:val="00AF28D9"/>
    <w:rsid w:val="00AF292E"/>
    <w:rsid w:val="00AF2D03"/>
    <w:rsid w:val="00AF2DAC"/>
    <w:rsid w:val="00AF3261"/>
    <w:rsid w:val="00AF3AA4"/>
    <w:rsid w:val="00AF3D76"/>
    <w:rsid w:val="00AF3DA6"/>
    <w:rsid w:val="00AF42EA"/>
    <w:rsid w:val="00AF4B51"/>
    <w:rsid w:val="00AF5300"/>
    <w:rsid w:val="00AF575D"/>
    <w:rsid w:val="00AF5BEF"/>
    <w:rsid w:val="00AF5D65"/>
    <w:rsid w:val="00AF6444"/>
    <w:rsid w:val="00AF6485"/>
    <w:rsid w:val="00AF654A"/>
    <w:rsid w:val="00AF671B"/>
    <w:rsid w:val="00AF678A"/>
    <w:rsid w:val="00AF723D"/>
    <w:rsid w:val="00AF7560"/>
    <w:rsid w:val="00B00074"/>
    <w:rsid w:val="00B006D1"/>
    <w:rsid w:val="00B0082A"/>
    <w:rsid w:val="00B0097E"/>
    <w:rsid w:val="00B00CC4"/>
    <w:rsid w:val="00B01587"/>
    <w:rsid w:val="00B01EBD"/>
    <w:rsid w:val="00B021A0"/>
    <w:rsid w:val="00B02247"/>
    <w:rsid w:val="00B02906"/>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85F"/>
    <w:rsid w:val="00B06974"/>
    <w:rsid w:val="00B06C05"/>
    <w:rsid w:val="00B0727E"/>
    <w:rsid w:val="00B074A8"/>
    <w:rsid w:val="00B101AD"/>
    <w:rsid w:val="00B10428"/>
    <w:rsid w:val="00B10EC3"/>
    <w:rsid w:val="00B11559"/>
    <w:rsid w:val="00B115F7"/>
    <w:rsid w:val="00B11FAD"/>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032"/>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501"/>
    <w:rsid w:val="00B3565C"/>
    <w:rsid w:val="00B356B5"/>
    <w:rsid w:val="00B35812"/>
    <w:rsid w:val="00B35ADC"/>
    <w:rsid w:val="00B35CCD"/>
    <w:rsid w:val="00B35ED6"/>
    <w:rsid w:val="00B36306"/>
    <w:rsid w:val="00B363BF"/>
    <w:rsid w:val="00B365E9"/>
    <w:rsid w:val="00B36877"/>
    <w:rsid w:val="00B3757E"/>
    <w:rsid w:val="00B4010D"/>
    <w:rsid w:val="00B404CA"/>
    <w:rsid w:val="00B40B59"/>
    <w:rsid w:val="00B4104E"/>
    <w:rsid w:val="00B41550"/>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A4C"/>
    <w:rsid w:val="00B46B1A"/>
    <w:rsid w:val="00B4745E"/>
    <w:rsid w:val="00B479D0"/>
    <w:rsid w:val="00B47B2F"/>
    <w:rsid w:val="00B47DBE"/>
    <w:rsid w:val="00B503D9"/>
    <w:rsid w:val="00B504C5"/>
    <w:rsid w:val="00B50A93"/>
    <w:rsid w:val="00B50D62"/>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878"/>
    <w:rsid w:val="00B56135"/>
    <w:rsid w:val="00B56784"/>
    <w:rsid w:val="00B5691B"/>
    <w:rsid w:val="00B56D41"/>
    <w:rsid w:val="00B56F7C"/>
    <w:rsid w:val="00B5744B"/>
    <w:rsid w:val="00B5747F"/>
    <w:rsid w:val="00B574FA"/>
    <w:rsid w:val="00B57661"/>
    <w:rsid w:val="00B60063"/>
    <w:rsid w:val="00B6065A"/>
    <w:rsid w:val="00B6081F"/>
    <w:rsid w:val="00B60B82"/>
    <w:rsid w:val="00B610EA"/>
    <w:rsid w:val="00B615FC"/>
    <w:rsid w:val="00B61C2A"/>
    <w:rsid w:val="00B62A1C"/>
    <w:rsid w:val="00B62BD6"/>
    <w:rsid w:val="00B62C11"/>
    <w:rsid w:val="00B630A3"/>
    <w:rsid w:val="00B63205"/>
    <w:rsid w:val="00B6333F"/>
    <w:rsid w:val="00B638F8"/>
    <w:rsid w:val="00B63A52"/>
    <w:rsid w:val="00B63BE3"/>
    <w:rsid w:val="00B63F86"/>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B9"/>
    <w:rsid w:val="00B70B86"/>
    <w:rsid w:val="00B71946"/>
    <w:rsid w:val="00B71E66"/>
    <w:rsid w:val="00B720AE"/>
    <w:rsid w:val="00B7239D"/>
    <w:rsid w:val="00B73020"/>
    <w:rsid w:val="00B73264"/>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25B8"/>
    <w:rsid w:val="00B83090"/>
    <w:rsid w:val="00B83375"/>
    <w:rsid w:val="00B8384C"/>
    <w:rsid w:val="00B83BBA"/>
    <w:rsid w:val="00B83D96"/>
    <w:rsid w:val="00B83FF5"/>
    <w:rsid w:val="00B8442C"/>
    <w:rsid w:val="00B844BE"/>
    <w:rsid w:val="00B848A0"/>
    <w:rsid w:val="00B84B40"/>
    <w:rsid w:val="00B84F9C"/>
    <w:rsid w:val="00B85A82"/>
    <w:rsid w:val="00B85F27"/>
    <w:rsid w:val="00B868B4"/>
    <w:rsid w:val="00B87351"/>
    <w:rsid w:val="00B876C3"/>
    <w:rsid w:val="00B901AD"/>
    <w:rsid w:val="00B9033E"/>
    <w:rsid w:val="00B904D3"/>
    <w:rsid w:val="00B90E55"/>
    <w:rsid w:val="00B910C8"/>
    <w:rsid w:val="00B91AFE"/>
    <w:rsid w:val="00B91C8B"/>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C41"/>
    <w:rsid w:val="00BA7FBE"/>
    <w:rsid w:val="00BB005C"/>
    <w:rsid w:val="00BB00B1"/>
    <w:rsid w:val="00BB089F"/>
    <w:rsid w:val="00BB0B34"/>
    <w:rsid w:val="00BB0DA1"/>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EFC"/>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20E"/>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575"/>
    <w:rsid w:val="00BD1B7A"/>
    <w:rsid w:val="00BD1C61"/>
    <w:rsid w:val="00BD1E07"/>
    <w:rsid w:val="00BD26D9"/>
    <w:rsid w:val="00BD27CA"/>
    <w:rsid w:val="00BD27FB"/>
    <w:rsid w:val="00BD28DD"/>
    <w:rsid w:val="00BD2CC9"/>
    <w:rsid w:val="00BD38D8"/>
    <w:rsid w:val="00BD3B07"/>
    <w:rsid w:val="00BD3BE5"/>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1418"/>
    <w:rsid w:val="00BE23BC"/>
    <w:rsid w:val="00BE2522"/>
    <w:rsid w:val="00BE2C6C"/>
    <w:rsid w:val="00BE2EC4"/>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4AC"/>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804"/>
    <w:rsid w:val="00BF3BC8"/>
    <w:rsid w:val="00BF3D52"/>
    <w:rsid w:val="00BF431C"/>
    <w:rsid w:val="00BF4415"/>
    <w:rsid w:val="00BF452A"/>
    <w:rsid w:val="00BF48DB"/>
    <w:rsid w:val="00BF514B"/>
    <w:rsid w:val="00BF569D"/>
    <w:rsid w:val="00BF5A40"/>
    <w:rsid w:val="00BF5A64"/>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944"/>
    <w:rsid w:val="00C02C2C"/>
    <w:rsid w:val="00C02F6E"/>
    <w:rsid w:val="00C033D8"/>
    <w:rsid w:val="00C034BA"/>
    <w:rsid w:val="00C03531"/>
    <w:rsid w:val="00C03A74"/>
    <w:rsid w:val="00C03B0F"/>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607"/>
    <w:rsid w:val="00C107CF"/>
    <w:rsid w:val="00C10B1D"/>
    <w:rsid w:val="00C10E7D"/>
    <w:rsid w:val="00C10FB0"/>
    <w:rsid w:val="00C112BB"/>
    <w:rsid w:val="00C11BD4"/>
    <w:rsid w:val="00C11CBD"/>
    <w:rsid w:val="00C122A2"/>
    <w:rsid w:val="00C1248F"/>
    <w:rsid w:val="00C129B5"/>
    <w:rsid w:val="00C12DA7"/>
    <w:rsid w:val="00C130F3"/>
    <w:rsid w:val="00C137B5"/>
    <w:rsid w:val="00C13AB5"/>
    <w:rsid w:val="00C13C02"/>
    <w:rsid w:val="00C13D34"/>
    <w:rsid w:val="00C13ECC"/>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B6F"/>
    <w:rsid w:val="00C22F07"/>
    <w:rsid w:val="00C22F87"/>
    <w:rsid w:val="00C238BF"/>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1FBD"/>
    <w:rsid w:val="00C3211C"/>
    <w:rsid w:val="00C32748"/>
    <w:rsid w:val="00C32BEF"/>
    <w:rsid w:val="00C33426"/>
    <w:rsid w:val="00C33960"/>
    <w:rsid w:val="00C33F15"/>
    <w:rsid w:val="00C3415D"/>
    <w:rsid w:val="00C34671"/>
    <w:rsid w:val="00C34CE9"/>
    <w:rsid w:val="00C35228"/>
    <w:rsid w:val="00C35273"/>
    <w:rsid w:val="00C355F2"/>
    <w:rsid w:val="00C35A75"/>
    <w:rsid w:val="00C35A9B"/>
    <w:rsid w:val="00C35E32"/>
    <w:rsid w:val="00C365C6"/>
    <w:rsid w:val="00C36924"/>
    <w:rsid w:val="00C371A8"/>
    <w:rsid w:val="00C371CC"/>
    <w:rsid w:val="00C37B03"/>
    <w:rsid w:val="00C37C46"/>
    <w:rsid w:val="00C37DDC"/>
    <w:rsid w:val="00C37EFF"/>
    <w:rsid w:val="00C40708"/>
    <w:rsid w:val="00C40739"/>
    <w:rsid w:val="00C40C9F"/>
    <w:rsid w:val="00C40CBF"/>
    <w:rsid w:val="00C40CE1"/>
    <w:rsid w:val="00C40DF5"/>
    <w:rsid w:val="00C410CE"/>
    <w:rsid w:val="00C41791"/>
    <w:rsid w:val="00C4206F"/>
    <w:rsid w:val="00C42342"/>
    <w:rsid w:val="00C4244B"/>
    <w:rsid w:val="00C4251A"/>
    <w:rsid w:val="00C42BEE"/>
    <w:rsid w:val="00C42D32"/>
    <w:rsid w:val="00C42D5F"/>
    <w:rsid w:val="00C435C6"/>
    <w:rsid w:val="00C43675"/>
    <w:rsid w:val="00C437F3"/>
    <w:rsid w:val="00C439E1"/>
    <w:rsid w:val="00C4416B"/>
    <w:rsid w:val="00C44616"/>
    <w:rsid w:val="00C446A4"/>
    <w:rsid w:val="00C44BF0"/>
    <w:rsid w:val="00C44E89"/>
    <w:rsid w:val="00C45061"/>
    <w:rsid w:val="00C45348"/>
    <w:rsid w:val="00C458B8"/>
    <w:rsid w:val="00C45F6C"/>
    <w:rsid w:val="00C4606A"/>
    <w:rsid w:val="00C461CC"/>
    <w:rsid w:val="00C466AA"/>
    <w:rsid w:val="00C46A1F"/>
    <w:rsid w:val="00C470D6"/>
    <w:rsid w:val="00C47368"/>
    <w:rsid w:val="00C474A1"/>
    <w:rsid w:val="00C479EE"/>
    <w:rsid w:val="00C50B31"/>
    <w:rsid w:val="00C50BDF"/>
    <w:rsid w:val="00C50FCD"/>
    <w:rsid w:val="00C5104F"/>
    <w:rsid w:val="00C51280"/>
    <w:rsid w:val="00C512E6"/>
    <w:rsid w:val="00C51395"/>
    <w:rsid w:val="00C5157F"/>
    <w:rsid w:val="00C518E1"/>
    <w:rsid w:val="00C51D44"/>
    <w:rsid w:val="00C52508"/>
    <w:rsid w:val="00C52B2D"/>
    <w:rsid w:val="00C53258"/>
    <w:rsid w:val="00C534B2"/>
    <w:rsid w:val="00C5354A"/>
    <w:rsid w:val="00C535DD"/>
    <w:rsid w:val="00C53722"/>
    <w:rsid w:val="00C549BD"/>
    <w:rsid w:val="00C54D88"/>
    <w:rsid w:val="00C55CFF"/>
    <w:rsid w:val="00C56058"/>
    <w:rsid w:val="00C56357"/>
    <w:rsid w:val="00C564D0"/>
    <w:rsid w:val="00C565AA"/>
    <w:rsid w:val="00C5660F"/>
    <w:rsid w:val="00C56D8D"/>
    <w:rsid w:val="00C56DCB"/>
    <w:rsid w:val="00C60087"/>
    <w:rsid w:val="00C600A0"/>
    <w:rsid w:val="00C600E2"/>
    <w:rsid w:val="00C601C6"/>
    <w:rsid w:val="00C607A0"/>
    <w:rsid w:val="00C60894"/>
    <w:rsid w:val="00C60917"/>
    <w:rsid w:val="00C60DE7"/>
    <w:rsid w:val="00C60FBF"/>
    <w:rsid w:val="00C615F8"/>
    <w:rsid w:val="00C61AA1"/>
    <w:rsid w:val="00C61E03"/>
    <w:rsid w:val="00C6220E"/>
    <w:rsid w:val="00C6246C"/>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4A7"/>
    <w:rsid w:val="00C706B8"/>
    <w:rsid w:val="00C70703"/>
    <w:rsid w:val="00C708B7"/>
    <w:rsid w:val="00C70D6A"/>
    <w:rsid w:val="00C71236"/>
    <w:rsid w:val="00C7153F"/>
    <w:rsid w:val="00C715FD"/>
    <w:rsid w:val="00C7178D"/>
    <w:rsid w:val="00C71A78"/>
    <w:rsid w:val="00C72BE8"/>
    <w:rsid w:val="00C72C67"/>
    <w:rsid w:val="00C72EC0"/>
    <w:rsid w:val="00C73133"/>
    <w:rsid w:val="00C7369B"/>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76E"/>
    <w:rsid w:val="00C80D22"/>
    <w:rsid w:val="00C80DA1"/>
    <w:rsid w:val="00C80E1A"/>
    <w:rsid w:val="00C80E22"/>
    <w:rsid w:val="00C813A3"/>
    <w:rsid w:val="00C8149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DFF"/>
    <w:rsid w:val="00CA3E85"/>
    <w:rsid w:val="00CA3FE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0F58"/>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4E2"/>
    <w:rsid w:val="00CB65BA"/>
    <w:rsid w:val="00CB65D3"/>
    <w:rsid w:val="00CB667E"/>
    <w:rsid w:val="00CB67E4"/>
    <w:rsid w:val="00CB70B7"/>
    <w:rsid w:val="00CB70BC"/>
    <w:rsid w:val="00CB7614"/>
    <w:rsid w:val="00CB7A0F"/>
    <w:rsid w:val="00CB7AAD"/>
    <w:rsid w:val="00CB7C8C"/>
    <w:rsid w:val="00CB7D61"/>
    <w:rsid w:val="00CB7D95"/>
    <w:rsid w:val="00CC0518"/>
    <w:rsid w:val="00CC0AF6"/>
    <w:rsid w:val="00CC0D65"/>
    <w:rsid w:val="00CC0E1A"/>
    <w:rsid w:val="00CC11A0"/>
    <w:rsid w:val="00CC154A"/>
    <w:rsid w:val="00CC1981"/>
    <w:rsid w:val="00CC1CF1"/>
    <w:rsid w:val="00CC1CFC"/>
    <w:rsid w:val="00CC1D4B"/>
    <w:rsid w:val="00CC2BDE"/>
    <w:rsid w:val="00CC31A6"/>
    <w:rsid w:val="00CC35DC"/>
    <w:rsid w:val="00CC38B2"/>
    <w:rsid w:val="00CC3DE4"/>
    <w:rsid w:val="00CC3FA7"/>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5DE4"/>
    <w:rsid w:val="00CC61C9"/>
    <w:rsid w:val="00CC6281"/>
    <w:rsid w:val="00CC66EA"/>
    <w:rsid w:val="00CC6B2E"/>
    <w:rsid w:val="00CC6BB5"/>
    <w:rsid w:val="00CC6E52"/>
    <w:rsid w:val="00CC7601"/>
    <w:rsid w:val="00CC7815"/>
    <w:rsid w:val="00CC7AFA"/>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F6"/>
    <w:rsid w:val="00CE218A"/>
    <w:rsid w:val="00CE2291"/>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3A2F"/>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174"/>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11B"/>
    <w:rsid w:val="00D154FE"/>
    <w:rsid w:val="00D1562C"/>
    <w:rsid w:val="00D15689"/>
    <w:rsid w:val="00D15727"/>
    <w:rsid w:val="00D16B7B"/>
    <w:rsid w:val="00D16D3F"/>
    <w:rsid w:val="00D16DAA"/>
    <w:rsid w:val="00D173F0"/>
    <w:rsid w:val="00D1782C"/>
    <w:rsid w:val="00D2044B"/>
    <w:rsid w:val="00D21269"/>
    <w:rsid w:val="00D212DA"/>
    <w:rsid w:val="00D21339"/>
    <w:rsid w:val="00D21E43"/>
    <w:rsid w:val="00D21F28"/>
    <w:rsid w:val="00D21F36"/>
    <w:rsid w:val="00D21F61"/>
    <w:rsid w:val="00D22DE1"/>
    <w:rsid w:val="00D23496"/>
    <w:rsid w:val="00D23760"/>
    <w:rsid w:val="00D23ADA"/>
    <w:rsid w:val="00D23E59"/>
    <w:rsid w:val="00D2457D"/>
    <w:rsid w:val="00D245B5"/>
    <w:rsid w:val="00D24749"/>
    <w:rsid w:val="00D24EC6"/>
    <w:rsid w:val="00D250AE"/>
    <w:rsid w:val="00D25E5C"/>
    <w:rsid w:val="00D265DD"/>
    <w:rsid w:val="00D26788"/>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1A50"/>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BB0"/>
    <w:rsid w:val="00D37EFA"/>
    <w:rsid w:val="00D40271"/>
    <w:rsid w:val="00D402BF"/>
    <w:rsid w:val="00D404D6"/>
    <w:rsid w:val="00D40540"/>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0E5F"/>
    <w:rsid w:val="00D516AA"/>
    <w:rsid w:val="00D518D5"/>
    <w:rsid w:val="00D51BC0"/>
    <w:rsid w:val="00D5229A"/>
    <w:rsid w:val="00D522B7"/>
    <w:rsid w:val="00D52815"/>
    <w:rsid w:val="00D52945"/>
    <w:rsid w:val="00D529AE"/>
    <w:rsid w:val="00D52AA2"/>
    <w:rsid w:val="00D52CCB"/>
    <w:rsid w:val="00D52E82"/>
    <w:rsid w:val="00D52E8C"/>
    <w:rsid w:val="00D52F4A"/>
    <w:rsid w:val="00D535C3"/>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1DF5"/>
    <w:rsid w:val="00D61F00"/>
    <w:rsid w:val="00D623E5"/>
    <w:rsid w:val="00D62681"/>
    <w:rsid w:val="00D6298D"/>
    <w:rsid w:val="00D62BEC"/>
    <w:rsid w:val="00D62E11"/>
    <w:rsid w:val="00D62F12"/>
    <w:rsid w:val="00D631E6"/>
    <w:rsid w:val="00D633BF"/>
    <w:rsid w:val="00D633F0"/>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9A5"/>
    <w:rsid w:val="00D73ADF"/>
    <w:rsid w:val="00D73B4D"/>
    <w:rsid w:val="00D74159"/>
    <w:rsid w:val="00D7421A"/>
    <w:rsid w:val="00D74261"/>
    <w:rsid w:val="00D746B9"/>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94D"/>
    <w:rsid w:val="00D81F16"/>
    <w:rsid w:val="00D8201A"/>
    <w:rsid w:val="00D820A8"/>
    <w:rsid w:val="00D826EA"/>
    <w:rsid w:val="00D828B2"/>
    <w:rsid w:val="00D82932"/>
    <w:rsid w:val="00D82AEC"/>
    <w:rsid w:val="00D82B2C"/>
    <w:rsid w:val="00D83552"/>
    <w:rsid w:val="00D83742"/>
    <w:rsid w:val="00D839D7"/>
    <w:rsid w:val="00D84A1A"/>
    <w:rsid w:val="00D84AF3"/>
    <w:rsid w:val="00D84D00"/>
    <w:rsid w:val="00D850E8"/>
    <w:rsid w:val="00D866E5"/>
    <w:rsid w:val="00D86EA1"/>
    <w:rsid w:val="00D8716D"/>
    <w:rsid w:val="00D87975"/>
    <w:rsid w:val="00D87AE8"/>
    <w:rsid w:val="00D9053F"/>
    <w:rsid w:val="00D9081D"/>
    <w:rsid w:val="00D90BD9"/>
    <w:rsid w:val="00D90C5A"/>
    <w:rsid w:val="00D9132A"/>
    <w:rsid w:val="00D91367"/>
    <w:rsid w:val="00D9136C"/>
    <w:rsid w:val="00D914B0"/>
    <w:rsid w:val="00D91744"/>
    <w:rsid w:val="00D91948"/>
    <w:rsid w:val="00D91CDE"/>
    <w:rsid w:val="00D91FD7"/>
    <w:rsid w:val="00D9220E"/>
    <w:rsid w:val="00D92C67"/>
    <w:rsid w:val="00D92E38"/>
    <w:rsid w:val="00D93770"/>
    <w:rsid w:val="00D93CDF"/>
    <w:rsid w:val="00D945FC"/>
    <w:rsid w:val="00D94726"/>
    <w:rsid w:val="00D949CB"/>
    <w:rsid w:val="00D94B4D"/>
    <w:rsid w:val="00D953AD"/>
    <w:rsid w:val="00D9570B"/>
    <w:rsid w:val="00D95E10"/>
    <w:rsid w:val="00D96047"/>
    <w:rsid w:val="00D96214"/>
    <w:rsid w:val="00D9632C"/>
    <w:rsid w:val="00D96D4B"/>
    <w:rsid w:val="00D96DE1"/>
    <w:rsid w:val="00D9715C"/>
    <w:rsid w:val="00D97293"/>
    <w:rsid w:val="00D972BC"/>
    <w:rsid w:val="00D973CC"/>
    <w:rsid w:val="00D9781C"/>
    <w:rsid w:val="00D978D1"/>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DD7"/>
    <w:rsid w:val="00DA4F33"/>
    <w:rsid w:val="00DA4FBB"/>
    <w:rsid w:val="00DA518F"/>
    <w:rsid w:val="00DA5663"/>
    <w:rsid w:val="00DA5E20"/>
    <w:rsid w:val="00DA61E7"/>
    <w:rsid w:val="00DA64BE"/>
    <w:rsid w:val="00DA65EF"/>
    <w:rsid w:val="00DA682E"/>
    <w:rsid w:val="00DA68D3"/>
    <w:rsid w:val="00DA6C25"/>
    <w:rsid w:val="00DA6C90"/>
    <w:rsid w:val="00DA7B17"/>
    <w:rsid w:val="00DA7ECC"/>
    <w:rsid w:val="00DB041E"/>
    <w:rsid w:val="00DB0E3C"/>
    <w:rsid w:val="00DB17D9"/>
    <w:rsid w:val="00DB18C3"/>
    <w:rsid w:val="00DB19FD"/>
    <w:rsid w:val="00DB1A83"/>
    <w:rsid w:val="00DB20DD"/>
    <w:rsid w:val="00DB23FA"/>
    <w:rsid w:val="00DB24E2"/>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0AD1"/>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8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A04"/>
    <w:rsid w:val="00DF2E84"/>
    <w:rsid w:val="00DF308D"/>
    <w:rsid w:val="00DF343E"/>
    <w:rsid w:val="00DF34BD"/>
    <w:rsid w:val="00DF3672"/>
    <w:rsid w:val="00DF39AA"/>
    <w:rsid w:val="00DF3A3D"/>
    <w:rsid w:val="00DF46BF"/>
    <w:rsid w:val="00DF4986"/>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19A"/>
    <w:rsid w:val="00E0027E"/>
    <w:rsid w:val="00E007B2"/>
    <w:rsid w:val="00E0093E"/>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52BB"/>
    <w:rsid w:val="00E067EA"/>
    <w:rsid w:val="00E06B7B"/>
    <w:rsid w:val="00E06E43"/>
    <w:rsid w:val="00E06E66"/>
    <w:rsid w:val="00E07734"/>
    <w:rsid w:val="00E07CB6"/>
    <w:rsid w:val="00E1042A"/>
    <w:rsid w:val="00E10636"/>
    <w:rsid w:val="00E10758"/>
    <w:rsid w:val="00E10B5B"/>
    <w:rsid w:val="00E10BBE"/>
    <w:rsid w:val="00E113D3"/>
    <w:rsid w:val="00E113FD"/>
    <w:rsid w:val="00E1142C"/>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27A5B"/>
    <w:rsid w:val="00E308EC"/>
    <w:rsid w:val="00E30A09"/>
    <w:rsid w:val="00E31412"/>
    <w:rsid w:val="00E3178E"/>
    <w:rsid w:val="00E31AB3"/>
    <w:rsid w:val="00E31C9E"/>
    <w:rsid w:val="00E32203"/>
    <w:rsid w:val="00E32752"/>
    <w:rsid w:val="00E328B9"/>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DC0"/>
    <w:rsid w:val="00E4080D"/>
    <w:rsid w:val="00E40D73"/>
    <w:rsid w:val="00E41525"/>
    <w:rsid w:val="00E41577"/>
    <w:rsid w:val="00E41B61"/>
    <w:rsid w:val="00E41CDC"/>
    <w:rsid w:val="00E41E6D"/>
    <w:rsid w:val="00E41F39"/>
    <w:rsid w:val="00E42684"/>
    <w:rsid w:val="00E42699"/>
    <w:rsid w:val="00E4291C"/>
    <w:rsid w:val="00E42A79"/>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4E"/>
    <w:rsid w:val="00E501C7"/>
    <w:rsid w:val="00E505FA"/>
    <w:rsid w:val="00E506BC"/>
    <w:rsid w:val="00E5092E"/>
    <w:rsid w:val="00E50D8B"/>
    <w:rsid w:val="00E5164F"/>
    <w:rsid w:val="00E51BE0"/>
    <w:rsid w:val="00E51FAF"/>
    <w:rsid w:val="00E5234C"/>
    <w:rsid w:val="00E5258E"/>
    <w:rsid w:val="00E527EE"/>
    <w:rsid w:val="00E53103"/>
    <w:rsid w:val="00E5318B"/>
    <w:rsid w:val="00E534BA"/>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B5A"/>
    <w:rsid w:val="00E60D55"/>
    <w:rsid w:val="00E6107D"/>
    <w:rsid w:val="00E610BD"/>
    <w:rsid w:val="00E61294"/>
    <w:rsid w:val="00E615DE"/>
    <w:rsid w:val="00E61B08"/>
    <w:rsid w:val="00E61F7A"/>
    <w:rsid w:val="00E625D2"/>
    <w:rsid w:val="00E62AFC"/>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A13"/>
    <w:rsid w:val="00E66DC6"/>
    <w:rsid w:val="00E6790C"/>
    <w:rsid w:val="00E67E13"/>
    <w:rsid w:val="00E67EEC"/>
    <w:rsid w:val="00E67FF4"/>
    <w:rsid w:val="00E700EE"/>
    <w:rsid w:val="00E702C3"/>
    <w:rsid w:val="00E703A4"/>
    <w:rsid w:val="00E705D9"/>
    <w:rsid w:val="00E7063E"/>
    <w:rsid w:val="00E7130E"/>
    <w:rsid w:val="00E718E2"/>
    <w:rsid w:val="00E72413"/>
    <w:rsid w:val="00E72A5E"/>
    <w:rsid w:val="00E72BB6"/>
    <w:rsid w:val="00E72CDC"/>
    <w:rsid w:val="00E73310"/>
    <w:rsid w:val="00E73760"/>
    <w:rsid w:val="00E73B09"/>
    <w:rsid w:val="00E74B90"/>
    <w:rsid w:val="00E74C64"/>
    <w:rsid w:val="00E75C3B"/>
    <w:rsid w:val="00E75C7D"/>
    <w:rsid w:val="00E76BA3"/>
    <w:rsid w:val="00E76DE0"/>
    <w:rsid w:val="00E76E86"/>
    <w:rsid w:val="00E7706D"/>
    <w:rsid w:val="00E77158"/>
    <w:rsid w:val="00E77225"/>
    <w:rsid w:val="00E77478"/>
    <w:rsid w:val="00E774D4"/>
    <w:rsid w:val="00E774E9"/>
    <w:rsid w:val="00E77532"/>
    <w:rsid w:val="00E77556"/>
    <w:rsid w:val="00E775FF"/>
    <w:rsid w:val="00E776A0"/>
    <w:rsid w:val="00E778DB"/>
    <w:rsid w:val="00E77AB3"/>
    <w:rsid w:val="00E77B84"/>
    <w:rsid w:val="00E80021"/>
    <w:rsid w:val="00E803F7"/>
    <w:rsid w:val="00E80D94"/>
    <w:rsid w:val="00E81E10"/>
    <w:rsid w:val="00E81E35"/>
    <w:rsid w:val="00E8207C"/>
    <w:rsid w:val="00E82780"/>
    <w:rsid w:val="00E8328C"/>
    <w:rsid w:val="00E833B9"/>
    <w:rsid w:val="00E83C1A"/>
    <w:rsid w:val="00E83E7A"/>
    <w:rsid w:val="00E843F1"/>
    <w:rsid w:val="00E84EDE"/>
    <w:rsid w:val="00E85096"/>
    <w:rsid w:val="00E85723"/>
    <w:rsid w:val="00E8574A"/>
    <w:rsid w:val="00E857B2"/>
    <w:rsid w:val="00E85B1C"/>
    <w:rsid w:val="00E85D41"/>
    <w:rsid w:val="00E86125"/>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56A"/>
    <w:rsid w:val="00E96801"/>
    <w:rsid w:val="00E96933"/>
    <w:rsid w:val="00E96AD5"/>
    <w:rsid w:val="00E96CAD"/>
    <w:rsid w:val="00E9740B"/>
    <w:rsid w:val="00E9780E"/>
    <w:rsid w:val="00E979EC"/>
    <w:rsid w:val="00EA0169"/>
    <w:rsid w:val="00EA022C"/>
    <w:rsid w:val="00EA03E1"/>
    <w:rsid w:val="00EA0A4F"/>
    <w:rsid w:val="00EA0DC0"/>
    <w:rsid w:val="00EA0E7A"/>
    <w:rsid w:val="00EA11A2"/>
    <w:rsid w:val="00EA1D6F"/>
    <w:rsid w:val="00EA2967"/>
    <w:rsid w:val="00EA2D36"/>
    <w:rsid w:val="00EA332E"/>
    <w:rsid w:val="00EA3AB1"/>
    <w:rsid w:val="00EA3AE3"/>
    <w:rsid w:val="00EA3C46"/>
    <w:rsid w:val="00EA3DA4"/>
    <w:rsid w:val="00EA4106"/>
    <w:rsid w:val="00EA4279"/>
    <w:rsid w:val="00EA4656"/>
    <w:rsid w:val="00EA4E7F"/>
    <w:rsid w:val="00EA505C"/>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676"/>
    <w:rsid w:val="00EC371B"/>
    <w:rsid w:val="00EC412E"/>
    <w:rsid w:val="00EC4630"/>
    <w:rsid w:val="00EC47DD"/>
    <w:rsid w:val="00EC4A41"/>
    <w:rsid w:val="00EC50AF"/>
    <w:rsid w:val="00EC6092"/>
    <w:rsid w:val="00EC60BA"/>
    <w:rsid w:val="00EC69C3"/>
    <w:rsid w:val="00EC73E3"/>
    <w:rsid w:val="00EC73F9"/>
    <w:rsid w:val="00EC7F66"/>
    <w:rsid w:val="00ED002A"/>
    <w:rsid w:val="00ED0091"/>
    <w:rsid w:val="00ED0614"/>
    <w:rsid w:val="00ED077A"/>
    <w:rsid w:val="00ED0F06"/>
    <w:rsid w:val="00ED0F5F"/>
    <w:rsid w:val="00ED1133"/>
    <w:rsid w:val="00ED1135"/>
    <w:rsid w:val="00ED173E"/>
    <w:rsid w:val="00ED1E29"/>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394"/>
    <w:rsid w:val="00EE452C"/>
    <w:rsid w:val="00EE45DB"/>
    <w:rsid w:val="00EE4EB2"/>
    <w:rsid w:val="00EE506E"/>
    <w:rsid w:val="00EE5682"/>
    <w:rsid w:val="00EE586C"/>
    <w:rsid w:val="00EE5D03"/>
    <w:rsid w:val="00EE6044"/>
    <w:rsid w:val="00EE6120"/>
    <w:rsid w:val="00EE6242"/>
    <w:rsid w:val="00EE68DC"/>
    <w:rsid w:val="00EE6A05"/>
    <w:rsid w:val="00EE6DFF"/>
    <w:rsid w:val="00EE7541"/>
    <w:rsid w:val="00EE7783"/>
    <w:rsid w:val="00EE77C6"/>
    <w:rsid w:val="00EE7890"/>
    <w:rsid w:val="00EE7ADC"/>
    <w:rsid w:val="00EE7D10"/>
    <w:rsid w:val="00EE7DB4"/>
    <w:rsid w:val="00EF00BF"/>
    <w:rsid w:val="00EF03DE"/>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22"/>
    <w:rsid w:val="00F041C4"/>
    <w:rsid w:val="00F0432F"/>
    <w:rsid w:val="00F04608"/>
    <w:rsid w:val="00F04E59"/>
    <w:rsid w:val="00F05A7A"/>
    <w:rsid w:val="00F06677"/>
    <w:rsid w:val="00F06D74"/>
    <w:rsid w:val="00F07A42"/>
    <w:rsid w:val="00F10136"/>
    <w:rsid w:val="00F101D7"/>
    <w:rsid w:val="00F105BA"/>
    <w:rsid w:val="00F10921"/>
    <w:rsid w:val="00F10CA4"/>
    <w:rsid w:val="00F11824"/>
    <w:rsid w:val="00F119B7"/>
    <w:rsid w:val="00F11B79"/>
    <w:rsid w:val="00F125F9"/>
    <w:rsid w:val="00F12673"/>
    <w:rsid w:val="00F12FCB"/>
    <w:rsid w:val="00F1314D"/>
    <w:rsid w:val="00F13DC1"/>
    <w:rsid w:val="00F143AF"/>
    <w:rsid w:val="00F143CB"/>
    <w:rsid w:val="00F146DF"/>
    <w:rsid w:val="00F1477A"/>
    <w:rsid w:val="00F1482A"/>
    <w:rsid w:val="00F14AE6"/>
    <w:rsid w:val="00F14CB7"/>
    <w:rsid w:val="00F14F92"/>
    <w:rsid w:val="00F150E0"/>
    <w:rsid w:val="00F1557B"/>
    <w:rsid w:val="00F1588B"/>
    <w:rsid w:val="00F15971"/>
    <w:rsid w:val="00F15A91"/>
    <w:rsid w:val="00F161F0"/>
    <w:rsid w:val="00F16308"/>
    <w:rsid w:val="00F169BB"/>
    <w:rsid w:val="00F16EB9"/>
    <w:rsid w:val="00F1713F"/>
    <w:rsid w:val="00F17257"/>
    <w:rsid w:val="00F17AE1"/>
    <w:rsid w:val="00F17B12"/>
    <w:rsid w:val="00F17D8B"/>
    <w:rsid w:val="00F17DD5"/>
    <w:rsid w:val="00F201EE"/>
    <w:rsid w:val="00F203D3"/>
    <w:rsid w:val="00F20782"/>
    <w:rsid w:val="00F208A1"/>
    <w:rsid w:val="00F209C8"/>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238"/>
    <w:rsid w:val="00F32361"/>
    <w:rsid w:val="00F32536"/>
    <w:rsid w:val="00F32D25"/>
    <w:rsid w:val="00F338D6"/>
    <w:rsid w:val="00F34A0A"/>
    <w:rsid w:val="00F34BD3"/>
    <w:rsid w:val="00F3505D"/>
    <w:rsid w:val="00F35115"/>
    <w:rsid w:val="00F3517B"/>
    <w:rsid w:val="00F3564D"/>
    <w:rsid w:val="00F35656"/>
    <w:rsid w:val="00F35B43"/>
    <w:rsid w:val="00F35B7C"/>
    <w:rsid w:val="00F35C64"/>
    <w:rsid w:val="00F35F30"/>
    <w:rsid w:val="00F3603E"/>
    <w:rsid w:val="00F3606B"/>
    <w:rsid w:val="00F365AC"/>
    <w:rsid w:val="00F36D4D"/>
    <w:rsid w:val="00F3790F"/>
    <w:rsid w:val="00F37D71"/>
    <w:rsid w:val="00F40192"/>
    <w:rsid w:val="00F4041E"/>
    <w:rsid w:val="00F408E7"/>
    <w:rsid w:val="00F41279"/>
    <w:rsid w:val="00F4134D"/>
    <w:rsid w:val="00F41401"/>
    <w:rsid w:val="00F41F57"/>
    <w:rsid w:val="00F4356B"/>
    <w:rsid w:val="00F436FF"/>
    <w:rsid w:val="00F43920"/>
    <w:rsid w:val="00F43C9B"/>
    <w:rsid w:val="00F4437D"/>
    <w:rsid w:val="00F44682"/>
    <w:rsid w:val="00F446D7"/>
    <w:rsid w:val="00F4471F"/>
    <w:rsid w:val="00F449DF"/>
    <w:rsid w:val="00F44D68"/>
    <w:rsid w:val="00F455EF"/>
    <w:rsid w:val="00F4566E"/>
    <w:rsid w:val="00F45988"/>
    <w:rsid w:val="00F45AB4"/>
    <w:rsid w:val="00F45C15"/>
    <w:rsid w:val="00F46856"/>
    <w:rsid w:val="00F46954"/>
    <w:rsid w:val="00F46B25"/>
    <w:rsid w:val="00F46D81"/>
    <w:rsid w:val="00F46D93"/>
    <w:rsid w:val="00F4741F"/>
    <w:rsid w:val="00F4744A"/>
    <w:rsid w:val="00F479DC"/>
    <w:rsid w:val="00F47AF8"/>
    <w:rsid w:val="00F47B52"/>
    <w:rsid w:val="00F47B86"/>
    <w:rsid w:val="00F506FE"/>
    <w:rsid w:val="00F509B1"/>
    <w:rsid w:val="00F50A2E"/>
    <w:rsid w:val="00F51153"/>
    <w:rsid w:val="00F5148D"/>
    <w:rsid w:val="00F514D5"/>
    <w:rsid w:val="00F517FE"/>
    <w:rsid w:val="00F51E2D"/>
    <w:rsid w:val="00F51F0F"/>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75A"/>
    <w:rsid w:val="00F62A67"/>
    <w:rsid w:val="00F62E33"/>
    <w:rsid w:val="00F630E4"/>
    <w:rsid w:val="00F632B5"/>
    <w:rsid w:val="00F632E8"/>
    <w:rsid w:val="00F63A28"/>
    <w:rsid w:val="00F6417F"/>
    <w:rsid w:val="00F64D31"/>
    <w:rsid w:val="00F64DD3"/>
    <w:rsid w:val="00F64E47"/>
    <w:rsid w:val="00F64F59"/>
    <w:rsid w:val="00F64F66"/>
    <w:rsid w:val="00F656FE"/>
    <w:rsid w:val="00F65778"/>
    <w:rsid w:val="00F65A88"/>
    <w:rsid w:val="00F667E9"/>
    <w:rsid w:val="00F66ED3"/>
    <w:rsid w:val="00F671B4"/>
    <w:rsid w:val="00F672DF"/>
    <w:rsid w:val="00F6759A"/>
    <w:rsid w:val="00F70314"/>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0E8"/>
    <w:rsid w:val="00F77391"/>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264"/>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7D1"/>
    <w:rsid w:val="00F84869"/>
    <w:rsid w:val="00F84993"/>
    <w:rsid w:val="00F84A71"/>
    <w:rsid w:val="00F850DD"/>
    <w:rsid w:val="00F8513A"/>
    <w:rsid w:val="00F8536F"/>
    <w:rsid w:val="00F85BA1"/>
    <w:rsid w:val="00F860A9"/>
    <w:rsid w:val="00F86283"/>
    <w:rsid w:val="00F86410"/>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945"/>
    <w:rsid w:val="00F93D89"/>
    <w:rsid w:val="00F94442"/>
    <w:rsid w:val="00F94736"/>
    <w:rsid w:val="00F94A55"/>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3340"/>
    <w:rsid w:val="00FA35D0"/>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7D4"/>
    <w:rsid w:val="00FB289C"/>
    <w:rsid w:val="00FB2B96"/>
    <w:rsid w:val="00FB2C3F"/>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5"/>
    <w:rsid w:val="00FC047C"/>
    <w:rsid w:val="00FC060A"/>
    <w:rsid w:val="00FC11CF"/>
    <w:rsid w:val="00FC1F30"/>
    <w:rsid w:val="00FC2764"/>
    <w:rsid w:val="00FC2A91"/>
    <w:rsid w:val="00FC2D29"/>
    <w:rsid w:val="00FC3021"/>
    <w:rsid w:val="00FC3152"/>
    <w:rsid w:val="00FC31A3"/>
    <w:rsid w:val="00FC333E"/>
    <w:rsid w:val="00FC3F22"/>
    <w:rsid w:val="00FC4434"/>
    <w:rsid w:val="00FC47CF"/>
    <w:rsid w:val="00FC4A2A"/>
    <w:rsid w:val="00FC4A83"/>
    <w:rsid w:val="00FC4ADD"/>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746"/>
    <w:rsid w:val="00FD281F"/>
    <w:rsid w:val="00FD28AC"/>
    <w:rsid w:val="00FD2EA7"/>
    <w:rsid w:val="00FD3191"/>
    <w:rsid w:val="00FD37ED"/>
    <w:rsid w:val="00FD3ACD"/>
    <w:rsid w:val="00FD3DE2"/>
    <w:rsid w:val="00FD43F7"/>
    <w:rsid w:val="00FD4748"/>
    <w:rsid w:val="00FD4A8F"/>
    <w:rsid w:val="00FD4C82"/>
    <w:rsid w:val="00FD4DB8"/>
    <w:rsid w:val="00FD4EFF"/>
    <w:rsid w:val="00FD4FF1"/>
    <w:rsid w:val="00FD57AE"/>
    <w:rsid w:val="00FD5802"/>
    <w:rsid w:val="00FD5B40"/>
    <w:rsid w:val="00FD6691"/>
    <w:rsid w:val="00FD6D4B"/>
    <w:rsid w:val="00FD7696"/>
    <w:rsid w:val="00FD77CC"/>
    <w:rsid w:val="00FD7ADC"/>
    <w:rsid w:val="00FE06A3"/>
    <w:rsid w:val="00FE0839"/>
    <w:rsid w:val="00FE0C2E"/>
    <w:rsid w:val="00FE0D70"/>
    <w:rsid w:val="00FE135D"/>
    <w:rsid w:val="00FE136D"/>
    <w:rsid w:val="00FE13B0"/>
    <w:rsid w:val="00FE1879"/>
    <w:rsid w:val="00FE22E2"/>
    <w:rsid w:val="00FE2465"/>
    <w:rsid w:val="00FE2993"/>
    <w:rsid w:val="00FE29F8"/>
    <w:rsid w:val="00FE2E68"/>
    <w:rsid w:val="00FE2F8A"/>
    <w:rsid w:val="00FE323E"/>
    <w:rsid w:val="00FE3436"/>
    <w:rsid w:val="00FE3C2E"/>
    <w:rsid w:val="00FE3F00"/>
    <w:rsid w:val="00FE4567"/>
    <w:rsid w:val="00FE48C0"/>
    <w:rsid w:val="00FE4D1B"/>
    <w:rsid w:val="00FE5069"/>
    <w:rsid w:val="00FE5081"/>
    <w:rsid w:val="00FE5276"/>
    <w:rsid w:val="00FE5469"/>
    <w:rsid w:val="00FE5B5F"/>
    <w:rsid w:val="00FE5DC8"/>
    <w:rsid w:val="00FE6601"/>
    <w:rsid w:val="00FE66CD"/>
    <w:rsid w:val="00FE6735"/>
    <w:rsid w:val="00FE71FC"/>
    <w:rsid w:val="00FE78C4"/>
    <w:rsid w:val="00FE79A4"/>
    <w:rsid w:val="00FE7B54"/>
    <w:rsid w:val="00FE7EF2"/>
    <w:rsid w:val="00FF0140"/>
    <w:rsid w:val="00FF02A0"/>
    <w:rsid w:val="00FF0BAC"/>
    <w:rsid w:val="00FF0C65"/>
    <w:rsid w:val="00FF0CC6"/>
    <w:rsid w:val="00FF1991"/>
    <w:rsid w:val="00FF19B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9</Pages>
  <Words>3292</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133</cp:revision>
  <cp:lastPrinted>2025-03-03T12:18:00Z</cp:lastPrinted>
  <dcterms:created xsi:type="dcterms:W3CDTF">2024-08-11T16:27:00Z</dcterms:created>
  <dcterms:modified xsi:type="dcterms:W3CDTF">2025-03-03T12:18:00Z</dcterms:modified>
</cp:coreProperties>
</file>